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36D" w:rsidRDefault="00ED136D" w:rsidP="00120C8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mallCaps/>
          <w:sz w:val="24"/>
          <w:szCs w:val="32"/>
        </w:rPr>
      </w:pPr>
    </w:p>
    <w:p w:rsidR="00ED136D" w:rsidRDefault="00ED136D" w:rsidP="00120C8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mallCaps/>
          <w:sz w:val="24"/>
          <w:szCs w:val="32"/>
        </w:rPr>
      </w:pPr>
    </w:p>
    <w:p w:rsidR="00ED136D" w:rsidRDefault="00ED136D" w:rsidP="00120C8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mallCaps/>
          <w:sz w:val="24"/>
          <w:szCs w:val="32"/>
        </w:rPr>
      </w:pPr>
    </w:p>
    <w:p w:rsidR="00ED136D" w:rsidRDefault="00ED136D" w:rsidP="00120C8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mallCaps/>
          <w:sz w:val="24"/>
          <w:szCs w:val="32"/>
        </w:rPr>
      </w:pPr>
    </w:p>
    <w:p w:rsidR="00120C82" w:rsidRPr="00120C82" w:rsidRDefault="00120C82" w:rsidP="00120C8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mallCaps/>
          <w:sz w:val="24"/>
          <w:szCs w:val="32"/>
        </w:rPr>
      </w:pPr>
      <w:r w:rsidRPr="00120C82">
        <w:rPr>
          <w:rFonts w:ascii="Times New Roman" w:eastAsia="Calibri" w:hAnsi="Times New Roman" w:cs="Times New Roman"/>
          <w:bCs/>
          <w:smallCaps/>
          <w:sz w:val="24"/>
          <w:szCs w:val="32"/>
        </w:rPr>
        <w:t>Università degli Studi di Salerno</w:t>
      </w:r>
    </w:p>
    <w:p w:rsidR="00120C82" w:rsidRPr="00120C82" w:rsidRDefault="00264A9E" w:rsidP="00120C82">
      <w:pPr>
        <w:spacing w:after="0" w:line="240" w:lineRule="auto"/>
        <w:jc w:val="center"/>
        <w:rPr>
          <w:rFonts w:ascii="Times New Roman" w:eastAsia="Calibri" w:hAnsi="Times New Roman" w:cs="Times New Roman"/>
          <w:smallCaps/>
          <w:szCs w:val="28"/>
        </w:rPr>
      </w:pPr>
      <w:r>
        <w:rPr>
          <w:rFonts w:ascii="Times New Roman" w:eastAsia="Calibri" w:hAnsi="Times New Roman" w:cs="Times New Roman"/>
          <w:b/>
          <w:i/>
          <w:noProof/>
          <w:sz w:val="24"/>
          <w:szCs w:val="32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4.3pt;margin-top:2.45pt;width:326pt;height:326pt;z-index:-251658752;mso-position-horizontal-relative:margin" filled="t" fillcolor="#7f7f7f">
            <v:fill color2="fill darken(118)" rotate="t" focusposition=".5,.5" focussize="" method="linear sigma" focus="100%" type="gradientRadial"/>
            <v:imagedata r:id="rId7" o:title="" gain=".5" blacklevel="22938f" grayscale="t"/>
            <w10:wrap anchorx="margin"/>
          </v:shape>
          <o:OLEObject Type="Embed" ProgID="Word.Picture.8" ShapeID="_x0000_s1026" DrawAspect="Content" ObjectID="_1519537939" r:id="rId8"/>
        </w:pict>
      </w:r>
    </w:p>
    <w:p w:rsidR="00120C82" w:rsidRPr="00120C82" w:rsidRDefault="00120C82" w:rsidP="00120C8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mallCaps/>
          <w:sz w:val="28"/>
          <w:szCs w:val="36"/>
        </w:rPr>
      </w:pPr>
      <w:r w:rsidRPr="00120C82">
        <w:rPr>
          <w:rFonts w:ascii="Times New Roman" w:eastAsia="Calibri" w:hAnsi="Times New Roman" w:cs="Times New Roman"/>
          <w:bCs/>
          <w:smallCaps/>
          <w:sz w:val="28"/>
          <w:szCs w:val="36"/>
        </w:rPr>
        <w:t xml:space="preserve">Dipartimento di Chimica e Biologia </w:t>
      </w:r>
    </w:p>
    <w:p w:rsidR="00120C82" w:rsidRPr="00120C82" w:rsidRDefault="00120C82" w:rsidP="00120C8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mallCaps/>
          <w:sz w:val="28"/>
          <w:szCs w:val="36"/>
        </w:rPr>
      </w:pPr>
      <w:r w:rsidRPr="00120C82">
        <w:rPr>
          <w:rFonts w:ascii="Times New Roman" w:eastAsia="Calibri" w:hAnsi="Times New Roman" w:cs="Times New Roman"/>
          <w:bCs/>
          <w:smallCaps/>
          <w:sz w:val="28"/>
          <w:szCs w:val="36"/>
        </w:rPr>
        <w:t>“Adolfo Zambelli”</w:t>
      </w:r>
    </w:p>
    <w:p w:rsidR="00120C82" w:rsidRPr="00120C82" w:rsidRDefault="00120C82" w:rsidP="00120C8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mallCaps/>
          <w:sz w:val="28"/>
          <w:szCs w:val="36"/>
        </w:rPr>
      </w:pPr>
      <w:r w:rsidRPr="00120C82">
        <w:rPr>
          <w:rFonts w:ascii="Times New Roman" w:eastAsia="Calibri" w:hAnsi="Times New Roman" w:cs="Times New Roman"/>
          <w:bCs/>
          <w:smallCaps/>
          <w:sz w:val="28"/>
          <w:szCs w:val="36"/>
        </w:rPr>
        <w:t>Dottorato di Ricerca in Chimica</w:t>
      </w:r>
    </w:p>
    <w:p w:rsidR="00120C82" w:rsidRPr="00120C82" w:rsidRDefault="00120C82" w:rsidP="00120C82">
      <w:pPr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8"/>
          <w:szCs w:val="36"/>
        </w:rPr>
      </w:pPr>
    </w:p>
    <w:p w:rsidR="00120C82" w:rsidRPr="00120C82" w:rsidRDefault="00120C82" w:rsidP="00120C82">
      <w:pPr>
        <w:tabs>
          <w:tab w:val="left" w:pos="3969"/>
        </w:tabs>
        <w:spacing w:line="240" w:lineRule="auto"/>
        <w:jc w:val="center"/>
        <w:rPr>
          <w:rFonts w:ascii="Cambria" w:eastAsia="Calibri" w:hAnsi="Cambria" w:cs="Times New Roman"/>
          <w:kern w:val="32"/>
          <w:sz w:val="16"/>
          <w:szCs w:val="20"/>
          <w:lang w:val="en-US" w:eastAsia="it-IT"/>
        </w:rPr>
      </w:pPr>
      <w:r w:rsidRPr="00120C82">
        <w:rPr>
          <w:rFonts w:ascii="Times New Roman" w:eastAsia="Calibri" w:hAnsi="Times New Roman" w:cs="Times New Roman"/>
          <w:bCs/>
          <w:smallCaps/>
          <w:sz w:val="24"/>
          <w:szCs w:val="32"/>
          <w:lang w:val="en-US"/>
        </w:rPr>
        <w:t xml:space="preserve">XIV </w:t>
      </w:r>
      <w:proofErr w:type="spellStart"/>
      <w:r w:rsidRPr="00120C82">
        <w:rPr>
          <w:rFonts w:ascii="Times New Roman" w:eastAsia="Calibri" w:hAnsi="Times New Roman" w:cs="Times New Roman"/>
          <w:bCs/>
          <w:smallCaps/>
          <w:sz w:val="24"/>
          <w:szCs w:val="32"/>
          <w:lang w:val="en-US"/>
        </w:rPr>
        <w:t>Ciclo</w:t>
      </w:r>
      <w:proofErr w:type="spellEnd"/>
      <w:r w:rsidRPr="00120C82">
        <w:rPr>
          <w:rFonts w:ascii="Times New Roman" w:eastAsia="Calibri" w:hAnsi="Times New Roman" w:cs="Times New Roman"/>
          <w:bCs/>
          <w:smallCaps/>
          <w:sz w:val="24"/>
          <w:szCs w:val="32"/>
          <w:lang w:val="en-US"/>
        </w:rPr>
        <w:t xml:space="preserve"> </w:t>
      </w:r>
      <w:r w:rsidRPr="00120C82">
        <w:rPr>
          <w:rFonts w:ascii="Times New Roman" w:eastAsia="Calibri" w:hAnsi="Times New Roman" w:cs="Times New Roman"/>
          <w:bCs/>
          <w:sz w:val="20"/>
          <w:szCs w:val="24"/>
          <w:lang w:val="en-US"/>
        </w:rPr>
        <w:t xml:space="preserve">(Nuova </w:t>
      </w:r>
      <w:proofErr w:type="spellStart"/>
      <w:r w:rsidRPr="00120C82">
        <w:rPr>
          <w:rFonts w:ascii="Times New Roman" w:eastAsia="Calibri" w:hAnsi="Times New Roman" w:cs="Times New Roman"/>
          <w:bCs/>
          <w:sz w:val="20"/>
          <w:szCs w:val="24"/>
          <w:lang w:val="en-US"/>
        </w:rPr>
        <w:t>serie</w:t>
      </w:r>
      <w:proofErr w:type="spellEnd"/>
      <w:r w:rsidRPr="00120C82">
        <w:rPr>
          <w:rFonts w:ascii="Times New Roman" w:eastAsia="Calibri" w:hAnsi="Times New Roman" w:cs="Times New Roman"/>
          <w:bCs/>
          <w:sz w:val="20"/>
          <w:szCs w:val="24"/>
          <w:lang w:val="en-US"/>
        </w:rPr>
        <w:t>)</w:t>
      </w:r>
    </w:p>
    <w:p w:rsidR="00120C82" w:rsidRPr="00120C82" w:rsidRDefault="00120C82" w:rsidP="00120C82">
      <w:pPr>
        <w:spacing w:after="0" w:line="240" w:lineRule="auto"/>
        <w:ind w:left="3119" w:hanging="3119"/>
        <w:jc w:val="center"/>
        <w:rPr>
          <w:rFonts w:ascii="Times New Roman" w:eastAsia="Calibri" w:hAnsi="Times New Roman" w:cs="Times New Roman"/>
          <w:b/>
          <w:i/>
          <w:smallCaps/>
          <w:sz w:val="32"/>
          <w:szCs w:val="40"/>
          <w:lang w:val="en-US"/>
        </w:rPr>
      </w:pPr>
    </w:p>
    <w:p w:rsidR="00120C82" w:rsidRPr="00120C82" w:rsidRDefault="00120C82" w:rsidP="00120C82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i/>
          <w:smallCaps/>
          <w:color w:val="0070C0"/>
          <w:sz w:val="32"/>
          <w:szCs w:val="48"/>
          <w:lang w:val="en-US"/>
        </w:rPr>
      </w:pPr>
      <w:r w:rsidRPr="00120C82">
        <w:rPr>
          <w:rFonts w:ascii="Times New Roman" w:eastAsia="Calibri" w:hAnsi="Times New Roman" w:cs="Times New Roman"/>
          <w:b/>
          <w:i/>
          <w:smallCaps/>
          <w:color w:val="0070C0"/>
          <w:sz w:val="32"/>
          <w:szCs w:val="48"/>
          <w:lang w:val="en-US"/>
        </w:rPr>
        <w:t>Fluorescence-based sensors for the detection of biologically and environmentally relevant molecules</w:t>
      </w:r>
    </w:p>
    <w:p w:rsidR="00120C82" w:rsidRPr="00120C82" w:rsidRDefault="00120C82" w:rsidP="00120C82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44"/>
          <w:lang w:val="en-US"/>
        </w:rPr>
      </w:pPr>
    </w:p>
    <w:p w:rsidR="00120C82" w:rsidRPr="00120C82" w:rsidRDefault="00120C82" w:rsidP="00120C82">
      <w:pPr>
        <w:jc w:val="center"/>
        <w:rPr>
          <w:rFonts w:ascii="Times New Roman" w:eastAsia="Calibri" w:hAnsi="Times New Roman" w:cs="Times New Roman"/>
          <w:b/>
          <w:i/>
          <w:sz w:val="32"/>
          <w:szCs w:val="40"/>
          <w:lang w:val="en-US"/>
        </w:rPr>
      </w:pPr>
      <w:r w:rsidRPr="00120C82">
        <w:rPr>
          <w:rFonts w:ascii="Times New Roman" w:eastAsia="Calibri" w:hAnsi="Times New Roman" w:cs="Times New Roman"/>
          <w:b/>
          <w:i/>
          <w:sz w:val="32"/>
          <w:szCs w:val="40"/>
          <w:lang w:val="en-US"/>
        </w:rPr>
        <w:t xml:space="preserve">Silvia </w:t>
      </w:r>
      <w:proofErr w:type="spellStart"/>
      <w:r w:rsidRPr="00120C82">
        <w:rPr>
          <w:rFonts w:ascii="Times New Roman" w:eastAsia="Calibri" w:hAnsi="Times New Roman" w:cs="Times New Roman"/>
          <w:b/>
          <w:i/>
          <w:sz w:val="32"/>
          <w:szCs w:val="40"/>
          <w:lang w:val="en-US"/>
        </w:rPr>
        <w:t>Mirra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5103"/>
      </w:tblGrid>
      <w:tr w:rsidR="00120C82" w:rsidRPr="00120C82" w:rsidTr="00ED136D">
        <w:tc>
          <w:tcPr>
            <w:tcW w:w="4644" w:type="dxa"/>
            <w:shd w:val="clear" w:color="auto" w:fill="auto"/>
          </w:tcPr>
          <w:p w:rsidR="00120C82" w:rsidRPr="00120C82" w:rsidRDefault="00120C82" w:rsidP="00120C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mallCaps/>
                <w:szCs w:val="28"/>
              </w:rPr>
            </w:pPr>
            <w:r w:rsidRPr="00120C82">
              <w:rPr>
                <w:rFonts w:ascii="Times New Roman" w:eastAsia="Calibri" w:hAnsi="Times New Roman" w:cs="Times New Roman"/>
                <w:bCs/>
                <w:smallCaps/>
                <w:szCs w:val="28"/>
              </w:rPr>
              <w:t>Tutor</w:t>
            </w:r>
          </w:p>
          <w:p w:rsidR="00120C82" w:rsidRPr="00120C82" w:rsidRDefault="00120C82" w:rsidP="00120C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mallCaps/>
                <w:szCs w:val="28"/>
              </w:rPr>
            </w:pPr>
            <w:r w:rsidRPr="00120C82">
              <w:rPr>
                <w:rFonts w:ascii="Times New Roman" w:eastAsia="Calibri" w:hAnsi="Times New Roman" w:cs="Times New Roman"/>
                <w:bCs/>
                <w:i/>
                <w:szCs w:val="28"/>
              </w:rPr>
              <w:t>Prof. Claudio Pellecchia</w:t>
            </w:r>
          </w:p>
        </w:tc>
        <w:tc>
          <w:tcPr>
            <w:tcW w:w="5103" w:type="dxa"/>
            <w:shd w:val="clear" w:color="auto" w:fill="auto"/>
          </w:tcPr>
          <w:p w:rsidR="00120C82" w:rsidRPr="00120C82" w:rsidRDefault="00120C82" w:rsidP="00120C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mallCaps/>
                <w:szCs w:val="28"/>
              </w:rPr>
            </w:pPr>
            <w:r w:rsidRPr="00120C82">
              <w:rPr>
                <w:rFonts w:ascii="Times New Roman" w:eastAsia="Calibri" w:hAnsi="Times New Roman" w:cs="Times New Roman"/>
                <w:bCs/>
                <w:smallCaps/>
                <w:szCs w:val="28"/>
              </w:rPr>
              <w:t>Co-Tutors</w:t>
            </w:r>
          </w:p>
          <w:p w:rsidR="00120C82" w:rsidRPr="00120C82" w:rsidRDefault="00120C82" w:rsidP="00120C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i/>
                <w:szCs w:val="28"/>
              </w:rPr>
            </w:pPr>
            <w:r w:rsidRPr="00120C82">
              <w:rPr>
                <w:rFonts w:ascii="Times New Roman" w:eastAsia="Calibri" w:hAnsi="Times New Roman" w:cs="Times New Roman"/>
                <w:bCs/>
                <w:i/>
                <w:szCs w:val="28"/>
              </w:rPr>
              <w:t>Dott.</w:t>
            </w:r>
            <w:r w:rsidRPr="00120C82">
              <w:rPr>
                <w:rFonts w:ascii="Times New Roman" w:eastAsia="Calibri" w:hAnsi="Times New Roman" w:cs="Times New Roman"/>
                <w:bCs/>
                <w:i/>
                <w:szCs w:val="28"/>
                <w:vertAlign w:val="superscript"/>
              </w:rPr>
              <w:t>ssa</w:t>
            </w:r>
            <w:r w:rsidRPr="00120C82">
              <w:rPr>
                <w:rFonts w:ascii="Times New Roman" w:eastAsia="Calibri" w:hAnsi="Times New Roman" w:cs="Times New Roman"/>
                <w:bCs/>
                <w:i/>
                <w:szCs w:val="28"/>
              </w:rPr>
              <w:t xml:space="preserve"> Mina Mazzeo</w:t>
            </w:r>
          </w:p>
          <w:p w:rsidR="00120C82" w:rsidRPr="00120C82" w:rsidRDefault="00120C82" w:rsidP="00120C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Cs w:val="28"/>
              </w:rPr>
            </w:pPr>
            <w:r w:rsidRPr="00120C82">
              <w:rPr>
                <w:rFonts w:ascii="Times New Roman" w:eastAsia="Calibri" w:hAnsi="Times New Roman" w:cs="Times New Roman"/>
                <w:bCs/>
                <w:i/>
                <w:szCs w:val="28"/>
              </w:rPr>
              <w:t>Prof. Gerard Canters</w:t>
            </w:r>
          </w:p>
        </w:tc>
      </w:tr>
    </w:tbl>
    <w:p w:rsidR="00120C82" w:rsidRPr="00120C82" w:rsidRDefault="00120C82" w:rsidP="00120C82">
      <w:pPr>
        <w:spacing w:after="0" w:line="240" w:lineRule="auto"/>
        <w:rPr>
          <w:rFonts w:ascii="Times New Roman" w:eastAsia="Calibri" w:hAnsi="Times New Roman" w:cs="Times New Roman"/>
          <w:bCs/>
          <w:smallCaps/>
          <w:szCs w:val="28"/>
        </w:rPr>
      </w:pPr>
    </w:p>
    <w:p w:rsidR="00120C82" w:rsidRPr="00120C82" w:rsidRDefault="00120C82" w:rsidP="00120C8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mallCaps/>
          <w:szCs w:val="28"/>
        </w:rPr>
      </w:pPr>
    </w:p>
    <w:p w:rsidR="00120C82" w:rsidRPr="00120C82" w:rsidRDefault="00120C82" w:rsidP="00120C8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mallCaps/>
          <w:szCs w:val="28"/>
        </w:rPr>
      </w:pPr>
      <w:r w:rsidRPr="00120C82">
        <w:rPr>
          <w:rFonts w:ascii="Times New Roman" w:eastAsia="Calibri" w:hAnsi="Times New Roman" w:cs="Times New Roman"/>
          <w:bCs/>
          <w:smallCaps/>
          <w:szCs w:val="28"/>
        </w:rPr>
        <w:t>Coordinatore</w:t>
      </w:r>
    </w:p>
    <w:p w:rsidR="00120C82" w:rsidRPr="00120C82" w:rsidRDefault="00120C82" w:rsidP="00120C82">
      <w:pPr>
        <w:spacing w:after="0" w:line="240" w:lineRule="auto"/>
        <w:jc w:val="center"/>
        <w:rPr>
          <w:rFonts w:ascii="Times New Roman" w:eastAsia="Calibri" w:hAnsi="Times New Roman" w:cs="Times New Roman"/>
          <w:i/>
          <w:szCs w:val="28"/>
        </w:rPr>
      </w:pPr>
      <w:r w:rsidRPr="00120C82">
        <w:rPr>
          <w:rFonts w:ascii="Times New Roman" w:eastAsia="Calibri" w:hAnsi="Times New Roman" w:cs="Times New Roman"/>
          <w:i/>
          <w:szCs w:val="28"/>
        </w:rPr>
        <w:t>Prof. Gaetano Guerra</w:t>
      </w:r>
    </w:p>
    <w:p w:rsidR="00120C82" w:rsidRPr="00120C82" w:rsidRDefault="00120C82" w:rsidP="00120C82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120C82" w:rsidRPr="00120C82" w:rsidRDefault="00120C82" w:rsidP="00120C82">
      <w:pPr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  <w:r w:rsidRPr="00120C82">
        <w:rPr>
          <w:rFonts w:ascii="Times New Roman" w:eastAsia="Calibri" w:hAnsi="Times New Roman" w:cs="Times New Roman"/>
          <w:szCs w:val="28"/>
        </w:rPr>
        <w:t>2013-2016</w:t>
      </w:r>
    </w:p>
    <w:p w:rsidR="00120C82" w:rsidRPr="00120C82" w:rsidRDefault="00120C82" w:rsidP="00120C82">
      <w:pPr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</w:p>
    <w:p w:rsidR="00120C82" w:rsidRDefault="00120C82">
      <w:pPr>
        <w:rPr>
          <w:rFonts w:ascii="Times New Roman" w:hAnsi="Times New Roman" w:cs="Times New Roman"/>
          <w:sz w:val="24"/>
          <w:lang w:val="en-US"/>
        </w:rPr>
      </w:pPr>
    </w:p>
    <w:p w:rsidR="00ED136D" w:rsidRDefault="00ED136D">
      <w:pPr>
        <w:rPr>
          <w:rFonts w:ascii="Times New Roman" w:hAnsi="Times New Roman" w:cs="Times New Roman"/>
          <w:sz w:val="24"/>
          <w:lang w:val="en-US"/>
        </w:rPr>
      </w:pPr>
    </w:p>
    <w:p w:rsidR="00ED136D" w:rsidRDefault="00ED136D">
      <w:pPr>
        <w:rPr>
          <w:rFonts w:ascii="Times New Roman" w:hAnsi="Times New Roman" w:cs="Times New Roman"/>
          <w:sz w:val="24"/>
          <w:lang w:val="en-US"/>
        </w:rPr>
      </w:pPr>
    </w:p>
    <w:p w:rsidR="00ED136D" w:rsidRDefault="00ED136D">
      <w:pPr>
        <w:rPr>
          <w:rFonts w:ascii="Times New Roman" w:hAnsi="Times New Roman" w:cs="Times New Roman"/>
          <w:sz w:val="24"/>
          <w:lang w:val="en-US"/>
        </w:rPr>
      </w:pPr>
    </w:p>
    <w:p w:rsidR="00ED136D" w:rsidRDefault="00ED136D">
      <w:pPr>
        <w:rPr>
          <w:rFonts w:ascii="Times New Roman" w:hAnsi="Times New Roman" w:cs="Times New Roman"/>
          <w:sz w:val="24"/>
          <w:lang w:val="en-US"/>
        </w:rPr>
      </w:pPr>
    </w:p>
    <w:p w:rsidR="00ED136D" w:rsidRDefault="00ED136D">
      <w:pPr>
        <w:rPr>
          <w:rFonts w:ascii="Times New Roman" w:hAnsi="Times New Roman" w:cs="Times New Roman"/>
          <w:sz w:val="24"/>
          <w:lang w:val="en-US"/>
        </w:rPr>
      </w:pPr>
    </w:p>
    <w:p w:rsidR="00ED136D" w:rsidRDefault="00ED136D">
      <w:pPr>
        <w:rPr>
          <w:rFonts w:ascii="Times New Roman" w:hAnsi="Times New Roman" w:cs="Times New Roman"/>
          <w:sz w:val="24"/>
          <w:lang w:val="en-US"/>
        </w:rPr>
      </w:pPr>
    </w:p>
    <w:p w:rsidR="00ED136D" w:rsidRDefault="00ED136D">
      <w:pPr>
        <w:rPr>
          <w:rFonts w:ascii="Times New Roman" w:hAnsi="Times New Roman" w:cs="Times New Roman"/>
          <w:sz w:val="24"/>
          <w:lang w:val="en-US"/>
        </w:rPr>
      </w:pPr>
    </w:p>
    <w:p w:rsidR="00ED136D" w:rsidRDefault="00ED136D">
      <w:pPr>
        <w:rPr>
          <w:rFonts w:ascii="Times New Roman" w:hAnsi="Times New Roman" w:cs="Times New Roman"/>
          <w:sz w:val="24"/>
          <w:lang w:val="en-US"/>
        </w:rPr>
      </w:pPr>
    </w:p>
    <w:p w:rsidR="00ED136D" w:rsidRDefault="00ED136D">
      <w:pPr>
        <w:rPr>
          <w:rFonts w:ascii="Times New Roman" w:hAnsi="Times New Roman" w:cs="Times New Roman"/>
          <w:sz w:val="24"/>
          <w:lang w:val="en-US"/>
        </w:rPr>
      </w:pPr>
    </w:p>
    <w:p w:rsidR="00ED136D" w:rsidRDefault="00ED136D">
      <w:pPr>
        <w:rPr>
          <w:rFonts w:ascii="Times New Roman" w:hAnsi="Times New Roman" w:cs="Times New Roman"/>
          <w:sz w:val="24"/>
          <w:lang w:val="en-US"/>
        </w:rPr>
      </w:pPr>
    </w:p>
    <w:p w:rsidR="00120C82" w:rsidRPr="00120C82" w:rsidRDefault="00120C82" w:rsidP="00120C82">
      <w:pPr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120C82">
        <w:rPr>
          <w:rFonts w:ascii="Times New Roman" w:hAnsi="Times New Roman" w:cs="Times New Roman"/>
          <w:b/>
          <w:sz w:val="28"/>
          <w:lang w:val="en-US"/>
        </w:rPr>
        <w:lastRenderedPageBreak/>
        <w:t>Abstract</w:t>
      </w:r>
    </w:p>
    <w:p w:rsidR="007225C6" w:rsidRDefault="00120C82" w:rsidP="003827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D136D">
        <w:rPr>
          <w:rFonts w:ascii="Times New Roman" w:hAnsi="Times New Roman" w:cs="Times New Roman"/>
          <w:sz w:val="24"/>
          <w:szCs w:val="24"/>
          <w:lang w:val="en-US"/>
        </w:rPr>
        <w:t>Hydrogen sulfide (H</w:t>
      </w:r>
      <w:r w:rsidRPr="00ED136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ED136D">
        <w:rPr>
          <w:rFonts w:ascii="Times New Roman" w:hAnsi="Times New Roman" w:cs="Times New Roman"/>
          <w:sz w:val="24"/>
          <w:szCs w:val="24"/>
          <w:lang w:val="en-US"/>
        </w:rPr>
        <w:t>S) has been known for long time as a toxic molecule in biological systems. More recent studies have shown that mammals can produce H</w:t>
      </w:r>
      <w:r w:rsidRPr="00ED136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ED136D">
        <w:rPr>
          <w:rFonts w:ascii="Times New Roman" w:hAnsi="Times New Roman" w:cs="Times New Roman"/>
          <w:sz w:val="24"/>
          <w:szCs w:val="24"/>
          <w:lang w:val="en-US"/>
        </w:rPr>
        <w:t xml:space="preserve">S in a controlled fashion, suggesting that it’s important in maintaining normal physiology. In particular, recent efforts are mostly devoted to implement </w:t>
      </w:r>
      <w:r w:rsidRPr="00ED136D">
        <w:rPr>
          <w:rFonts w:ascii="Times New Roman" w:hAnsi="Times New Roman" w:cs="Times New Roman"/>
          <w:sz w:val="24"/>
          <w:szCs w:val="24"/>
          <w:lang w:val="en-US" w:eastAsia="it-IT"/>
        </w:rPr>
        <w:t>sensitive and selective detection techniques to monitor the distribution and function of this molecule in complicated biological systems.</w:t>
      </w:r>
      <w:r w:rsidRPr="00ED136D">
        <w:rPr>
          <w:rFonts w:ascii="Times New Roman" w:hAnsi="Times New Roman" w:cs="Times New Roman"/>
          <w:sz w:val="24"/>
          <w:szCs w:val="24"/>
          <w:lang w:val="en-US"/>
        </w:rPr>
        <w:t xml:space="preserve"> Depending on the mechanism by which the recognition event occurs there are three main approaches in the literature. </w:t>
      </w:r>
      <w:proofErr w:type="gramStart"/>
      <w:r w:rsidRPr="00ED136D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proofErr w:type="spellStart"/>
      <w:r w:rsidRPr="00ED136D">
        <w:rPr>
          <w:rFonts w:ascii="Times New Roman" w:hAnsi="Times New Roman" w:cs="Times New Roman"/>
          <w:sz w:val="24"/>
          <w:szCs w:val="24"/>
          <w:lang w:val="en-US"/>
        </w:rPr>
        <w:t>Azide</w:t>
      </w:r>
      <w:proofErr w:type="spellEnd"/>
      <w:r w:rsidRPr="00ED136D">
        <w:rPr>
          <w:rFonts w:ascii="Times New Roman" w:hAnsi="Times New Roman" w:cs="Times New Roman"/>
          <w:sz w:val="24"/>
          <w:szCs w:val="24"/>
          <w:lang w:val="en-US"/>
        </w:rPr>
        <w:t>-to-amine reduction, 2) Nucleophilic addition and 3) Copper displacement.</w:t>
      </w:r>
      <w:proofErr w:type="gramEnd"/>
      <w:r w:rsidRPr="00ED13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136D" w:rsidRPr="00ED136D">
        <w:rPr>
          <w:rFonts w:ascii="Times New Roman" w:hAnsi="Times New Roman" w:cs="Times New Roman"/>
          <w:sz w:val="24"/>
          <w:szCs w:val="24"/>
          <w:lang w:val="en-US"/>
        </w:rPr>
        <w:t xml:space="preserve">The idea behind this doctoral thesis project is based on a different approach: a coordinative mechanism. </w:t>
      </w:r>
      <w:r w:rsidR="00715D42" w:rsidRPr="00B71C1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 this way one may, in principle, be able to remove H</w:t>
      </w:r>
      <w:r w:rsidR="00715D42" w:rsidRPr="00B71C1B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2</w:t>
      </w:r>
      <w:r w:rsidR="00715D42" w:rsidRPr="00B71C1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 from the metal center of the sensor and ensure a reversible H</w:t>
      </w:r>
      <w:r w:rsidR="00715D42" w:rsidRPr="00B71C1B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2</w:t>
      </w:r>
      <w:r w:rsidR="00715D42" w:rsidRPr="00B71C1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 binding process. This would be advantageous for practical sensing applications allowing reusability of the sensing device.</w:t>
      </w:r>
      <w:r w:rsidR="007225C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:rsidR="00ED136D" w:rsidRPr="0038279E" w:rsidRDefault="00ED136D" w:rsidP="003827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8279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Knowing that vitamin B12 is involved in the H</w:t>
      </w:r>
      <w:r w:rsidRPr="0038279E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2</w:t>
      </w:r>
      <w:r w:rsidRPr="0038279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 </w:t>
      </w:r>
      <w:proofErr w:type="gramStart"/>
      <w:r w:rsidRPr="0038279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transport,</w:t>
      </w:r>
      <w:proofErr w:type="gramEnd"/>
      <w:r w:rsidR="009051BA" w:rsidRPr="0038279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was</w:t>
      </w:r>
      <w:r w:rsidRPr="0038279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decided to use vitamin’s models: </w:t>
      </w:r>
      <w:proofErr w:type="spellStart"/>
      <w:r w:rsidRPr="0038279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cobaloximes</w:t>
      </w:r>
      <w:proofErr w:type="spellEnd"/>
      <w:r w:rsidRPr="0038279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These complexes are water soluble and easily synthesized. Both these conditions are highly desirable when implementing a sensing device. </w:t>
      </w:r>
      <w:r w:rsidRPr="0038279E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>1</w:t>
      </w:r>
      <w:r w:rsidRPr="0038279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H-NMR and UV-Vis studies suggested that </w:t>
      </w:r>
      <w:bookmarkStart w:id="0" w:name="_GoBack"/>
      <w:bookmarkEnd w:id="0"/>
      <w:r w:rsidRPr="0038279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H</w:t>
      </w:r>
      <w:r w:rsidRPr="0038279E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2</w:t>
      </w:r>
      <w:r w:rsidRPr="0038279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 coordination to the cobalt center occurs through the displacement of the pyridine fragment. The complexes have also proven to be selective towards H</w:t>
      </w:r>
      <w:r w:rsidRPr="0038279E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2</w:t>
      </w:r>
      <w:r w:rsidRPr="0038279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S. No UV-Vis response was observed in the presence of physiological thiols, such as cysteine ​​and glutathione, and of a series of inorganic anions. </w:t>
      </w:r>
    </w:p>
    <w:p w:rsidR="009051BA" w:rsidRPr="0038279E" w:rsidRDefault="009051BA" w:rsidP="0038279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8279E">
        <w:rPr>
          <w:rFonts w:ascii="Times New Roman" w:hAnsi="Times New Roman" w:cs="Times New Roman"/>
          <w:color w:val="000000" w:themeColor="text1"/>
          <w:sz w:val="24"/>
          <w:lang w:val="en-US"/>
        </w:rPr>
        <w:t>It is well known that H</w:t>
      </w:r>
      <w:r w:rsidRPr="0038279E">
        <w:rPr>
          <w:rFonts w:ascii="Times New Roman" w:hAnsi="Times New Roman" w:cs="Times New Roman"/>
          <w:color w:val="000000" w:themeColor="text1"/>
          <w:sz w:val="24"/>
          <w:vertAlign w:val="subscript"/>
          <w:lang w:val="en-US"/>
        </w:rPr>
        <w:t>2</w:t>
      </w:r>
      <w:r w:rsidRPr="0038279E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S can bind to </w:t>
      </w:r>
      <w:proofErr w:type="spellStart"/>
      <w:r w:rsidRPr="0038279E">
        <w:rPr>
          <w:rFonts w:ascii="Times New Roman" w:hAnsi="Times New Roman" w:cs="Times New Roman"/>
          <w:color w:val="000000" w:themeColor="text1"/>
          <w:sz w:val="24"/>
          <w:lang w:val="en-US"/>
        </w:rPr>
        <w:t>heme</w:t>
      </w:r>
      <w:proofErr w:type="spellEnd"/>
      <w:r w:rsidRPr="0038279E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proteins, inducing different responses that in turn modulate its cytotoxic and </w:t>
      </w:r>
      <w:proofErr w:type="spellStart"/>
      <w:r w:rsidRPr="0038279E">
        <w:rPr>
          <w:rFonts w:ascii="Times New Roman" w:hAnsi="Times New Roman" w:cs="Times New Roman"/>
          <w:color w:val="000000" w:themeColor="text1"/>
          <w:sz w:val="24"/>
          <w:lang w:val="en-US"/>
        </w:rPr>
        <w:t>cytoprotective</w:t>
      </w:r>
      <w:proofErr w:type="spellEnd"/>
      <w:r w:rsidRPr="0038279E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activities. To improve an H</w:t>
      </w:r>
      <w:r w:rsidRPr="0038279E">
        <w:rPr>
          <w:rFonts w:ascii="Times New Roman" w:hAnsi="Times New Roman" w:cs="Times New Roman"/>
          <w:color w:val="000000" w:themeColor="text1"/>
          <w:sz w:val="24"/>
          <w:vertAlign w:val="subscript"/>
          <w:lang w:val="en-US"/>
        </w:rPr>
        <w:t>2</w:t>
      </w:r>
      <w:r w:rsidRPr="0038279E">
        <w:rPr>
          <w:rFonts w:ascii="Times New Roman" w:hAnsi="Times New Roman" w:cs="Times New Roman"/>
          <w:color w:val="000000" w:themeColor="text1"/>
          <w:sz w:val="24"/>
          <w:lang w:val="en-US"/>
        </w:rPr>
        <w:t>S sensors I focused on designing a simple copper porphyrin complex (</w:t>
      </w:r>
      <w:proofErr w:type="gramStart"/>
      <w:r w:rsidRPr="0038279E">
        <w:rPr>
          <w:rFonts w:ascii="Times New Roman" w:hAnsi="Times New Roman" w:cs="Times New Roman"/>
          <w:color w:val="000000" w:themeColor="text1"/>
          <w:sz w:val="24"/>
          <w:lang w:val="en-US"/>
        </w:rPr>
        <w:t>Copper(</w:t>
      </w:r>
      <w:proofErr w:type="gramEnd"/>
      <w:r w:rsidRPr="0038279E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II) </w:t>
      </w:r>
      <w:proofErr w:type="spellStart"/>
      <w:r w:rsidRPr="0038279E">
        <w:rPr>
          <w:rFonts w:ascii="Times New Roman" w:hAnsi="Times New Roman" w:cs="Times New Roman"/>
          <w:color w:val="000000" w:themeColor="text1"/>
          <w:sz w:val="24"/>
          <w:lang w:val="en-US"/>
        </w:rPr>
        <w:t>Protoporphyrin</w:t>
      </w:r>
      <w:proofErr w:type="spellEnd"/>
      <w:r w:rsidRPr="0038279E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IX), which I reasoned could work by a coordinative-based approach. </w:t>
      </w:r>
      <w:r w:rsidRPr="0038279E">
        <w:rPr>
          <w:rFonts w:ascii="Times New Roman" w:hAnsi="Times New Roman"/>
          <w:color w:val="000000" w:themeColor="text1"/>
          <w:sz w:val="24"/>
          <w:szCs w:val="24"/>
          <w:lang w:val="en-US"/>
        </w:rPr>
        <w:t>The probe can selectively and sensitively detect HS</w:t>
      </w:r>
      <w:r w:rsidRPr="0038279E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en-US"/>
        </w:rPr>
        <w:t>–</w:t>
      </w:r>
      <w:r w:rsidRPr="0038279E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anions in water over other anions, </w:t>
      </w:r>
      <w:proofErr w:type="spellStart"/>
      <w:r w:rsidRPr="0038279E">
        <w:rPr>
          <w:rFonts w:ascii="Times New Roman" w:hAnsi="Times New Roman"/>
          <w:color w:val="000000" w:themeColor="text1"/>
          <w:sz w:val="24"/>
          <w:szCs w:val="24"/>
          <w:lang w:val="en-US"/>
        </w:rPr>
        <w:t>biothiols</w:t>
      </w:r>
      <w:proofErr w:type="spellEnd"/>
      <w:r w:rsidRPr="0038279E">
        <w:rPr>
          <w:rFonts w:ascii="Times New Roman" w:hAnsi="Times New Roman"/>
          <w:color w:val="000000" w:themeColor="text1"/>
          <w:sz w:val="24"/>
          <w:szCs w:val="24"/>
          <w:lang w:val="en-US"/>
        </w:rPr>
        <w:t>, and common oxidants such as H</w:t>
      </w:r>
      <w:r w:rsidRPr="0038279E">
        <w:rPr>
          <w:rFonts w:ascii="Times New Roman" w:hAnsi="Times New Roman"/>
          <w:color w:val="000000" w:themeColor="text1"/>
          <w:sz w:val="24"/>
          <w:szCs w:val="24"/>
          <w:vertAlign w:val="subscript"/>
          <w:lang w:val="en-US"/>
        </w:rPr>
        <w:t>2</w:t>
      </w:r>
      <w:r w:rsidRPr="0038279E">
        <w:rPr>
          <w:rFonts w:ascii="Times New Roman" w:hAnsi="Times New Roman"/>
          <w:color w:val="000000" w:themeColor="text1"/>
          <w:sz w:val="24"/>
          <w:szCs w:val="24"/>
          <w:lang w:val="en-US"/>
        </w:rPr>
        <w:t>O</w:t>
      </w:r>
      <w:r w:rsidRPr="0038279E">
        <w:rPr>
          <w:rFonts w:ascii="Times New Roman" w:hAnsi="Times New Roman"/>
          <w:color w:val="000000" w:themeColor="text1"/>
          <w:sz w:val="24"/>
          <w:szCs w:val="24"/>
          <w:vertAlign w:val="subscript"/>
          <w:lang w:val="en-US"/>
        </w:rPr>
        <w:t>2</w:t>
      </w:r>
      <w:r w:rsidRPr="0038279E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. </w:t>
      </w:r>
      <w:r w:rsidRPr="0038279E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en-US"/>
        </w:rPr>
        <w:t>1</w:t>
      </w:r>
      <w:r w:rsidRPr="0038279E">
        <w:rPr>
          <w:rFonts w:ascii="Times New Roman" w:hAnsi="Times New Roman"/>
          <w:color w:val="000000" w:themeColor="text1"/>
          <w:sz w:val="24"/>
          <w:szCs w:val="24"/>
          <w:lang w:val="en-US"/>
        </w:rPr>
        <w:t>H NMR and ESI-MS experiments provide clear evidence that the turn-on response in the presence of H</w:t>
      </w:r>
      <w:r w:rsidRPr="0038279E">
        <w:rPr>
          <w:rFonts w:ascii="Times New Roman" w:hAnsi="Times New Roman"/>
          <w:color w:val="000000" w:themeColor="text1"/>
          <w:sz w:val="24"/>
          <w:szCs w:val="24"/>
          <w:vertAlign w:val="subscript"/>
          <w:lang w:val="en-US"/>
        </w:rPr>
        <w:t>2</w:t>
      </w:r>
      <w:r w:rsidRPr="0038279E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S is ascribed to binding of the target </w:t>
      </w:r>
      <w:proofErr w:type="spellStart"/>
      <w:r w:rsidRPr="0038279E">
        <w:rPr>
          <w:rFonts w:ascii="Times New Roman" w:hAnsi="Times New Roman"/>
          <w:color w:val="000000" w:themeColor="text1"/>
          <w:sz w:val="24"/>
          <w:szCs w:val="24"/>
          <w:lang w:val="en-US"/>
        </w:rPr>
        <w:t>analyte</w:t>
      </w:r>
      <w:proofErr w:type="spellEnd"/>
      <w:r w:rsidRPr="0038279E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to the copper center.</w:t>
      </w:r>
    </w:p>
    <w:p w:rsidR="00715D42" w:rsidRPr="0038279E" w:rsidRDefault="00715D42" w:rsidP="0038279E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38279E">
        <w:rPr>
          <w:rFonts w:ascii="Times New Roman" w:hAnsi="Times New Roman" w:cs="Times New Roman"/>
          <w:color w:val="000000" w:themeColor="text1"/>
          <w:sz w:val="24"/>
          <w:lang w:val="en-US"/>
        </w:rPr>
        <w:t>Exploiting the previous experience on the copper complexes as H</w:t>
      </w:r>
      <w:r w:rsidRPr="0038279E">
        <w:rPr>
          <w:rFonts w:ascii="Times New Roman" w:hAnsi="Times New Roman" w:cs="Times New Roman"/>
          <w:color w:val="000000" w:themeColor="text1"/>
          <w:sz w:val="24"/>
          <w:vertAlign w:val="subscript"/>
          <w:lang w:val="en-US"/>
        </w:rPr>
        <w:t>2</w:t>
      </w:r>
      <w:r w:rsidRPr="0038279E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S sensors, I decided to focus my attention on the </w:t>
      </w:r>
      <w:proofErr w:type="spellStart"/>
      <w:r w:rsidRPr="0038279E">
        <w:rPr>
          <w:rFonts w:ascii="Times New Roman" w:hAnsi="Times New Roman" w:cs="Times New Roman"/>
          <w:color w:val="000000" w:themeColor="text1"/>
          <w:sz w:val="24"/>
          <w:lang w:val="en-US"/>
        </w:rPr>
        <w:t>Azurin</w:t>
      </w:r>
      <w:proofErr w:type="spellEnd"/>
      <w:r w:rsidRPr="0038279E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, a copper protein expressed in a very easy way and very stable in nature. </w:t>
      </w:r>
      <w:r w:rsidRPr="0038279E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Atto620 labelled </w:t>
      </w:r>
      <w:proofErr w:type="spellStart"/>
      <w:r w:rsidRPr="0038279E">
        <w:rPr>
          <w:rFonts w:ascii="Times New Roman" w:hAnsi="Times New Roman"/>
          <w:color w:val="000000" w:themeColor="text1"/>
          <w:sz w:val="24"/>
          <w:szCs w:val="24"/>
          <w:lang w:val="en-US"/>
        </w:rPr>
        <w:t>azurin</w:t>
      </w:r>
      <w:proofErr w:type="spellEnd"/>
      <w:r w:rsidRPr="0038279E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wild type showed a good fluorescence response but has not shown selectivity and the system was not reversible. The best </w:t>
      </w:r>
      <w:proofErr w:type="gramStart"/>
      <w:r w:rsidRPr="0038279E">
        <w:rPr>
          <w:rFonts w:ascii="Times New Roman" w:hAnsi="Times New Roman"/>
          <w:color w:val="000000" w:themeColor="text1"/>
          <w:sz w:val="24"/>
          <w:szCs w:val="24"/>
          <w:lang w:val="en-US"/>
        </w:rPr>
        <w:t>results has</w:t>
      </w:r>
      <w:proofErr w:type="gramEnd"/>
      <w:r w:rsidRPr="0038279E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been obtained with Cobalt-</w:t>
      </w:r>
      <w:proofErr w:type="spellStart"/>
      <w:r w:rsidRPr="0038279E">
        <w:rPr>
          <w:rFonts w:ascii="Times New Roman" w:hAnsi="Times New Roman"/>
          <w:color w:val="000000" w:themeColor="text1"/>
          <w:sz w:val="24"/>
          <w:szCs w:val="24"/>
          <w:lang w:val="en-US"/>
        </w:rPr>
        <w:t>azurin</w:t>
      </w:r>
      <w:proofErr w:type="spellEnd"/>
      <w:r w:rsidRPr="0038279E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-Alexa 350. This system, nevertheless working by turn-off mechanism, showed a good fluorescence response when adding KSH, a dependence of the fluorescence intensity on the KSH concentration, a detection limit in </w:t>
      </w:r>
      <w:proofErr w:type="spellStart"/>
      <w:r w:rsidRPr="0038279E">
        <w:rPr>
          <w:rFonts w:ascii="Times New Roman" w:hAnsi="Times New Roman"/>
          <w:color w:val="000000" w:themeColor="text1"/>
          <w:sz w:val="24"/>
          <w:szCs w:val="24"/>
          <w:lang w:val="en-US"/>
        </w:rPr>
        <w:t>micromolar</w:t>
      </w:r>
      <w:proofErr w:type="spellEnd"/>
      <w:r w:rsidRPr="0038279E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range and a good selectivity.</w:t>
      </w:r>
    </w:p>
    <w:p w:rsidR="00ED136D" w:rsidRPr="0038279E" w:rsidRDefault="00715D42" w:rsidP="00120C8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8279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 the last years have been reported few H</w:t>
      </w:r>
      <w:r w:rsidRPr="0038279E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2</w:t>
      </w:r>
      <w:r w:rsidRPr="0038279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 fluorescent sensor </w:t>
      </w:r>
      <w:proofErr w:type="gramStart"/>
      <w:r w:rsidRPr="0038279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developed  on</w:t>
      </w:r>
      <w:proofErr w:type="gramEnd"/>
      <w:r w:rsidRPr="0038279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 method of copper sulfide precipitation utilizing dyes-functionalized </w:t>
      </w:r>
      <w:proofErr w:type="spellStart"/>
      <w:r w:rsidRPr="0038279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cyclam</w:t>
      </w:r>
      <w:proofErr w:type="spellEnd"/>
      <w:r w:rsidRPr="0038279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-copper(II) complexes. Despite showing good sensibility and excellent selectivity, this sensors work as simple </w:t>
      </w:r>
      <w:proofErr w:type="spellStart"/>
      <w:r w:rsidRPr="0038279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chemodosimeter</w:t>
      </w:r>
      <w:proofErr w:type="spellEnd"/>
      <w:r w:rsidRPr="0038279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 are not reusable, since the recognition process is not reversible. To achieve a coordinative approach, I designed a </w:t>
      </w:r>
      <w:proofErr w:type="spellStart"/>
      <w:r w:rsidRPr="0038279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cyclam</w:t>
      </w:r>
      <w:proofErr w:type="spellEnd"/>
      <w:r w:rsidRPr="0038279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-based fluorescent sensor in which a </w:t>
      </w:r>
      <w:proofErr w:type="spellStart"/>
      <w:r w:rsidRPr="0038279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dimethylpyridine</w:t>
      </w:r>
      <w:proofErr w:type="spellEnd"/>
      <w:r w:rsidRPr="0038279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moiety could allow a further coordination and a</w:t>
      </w:r>
      <w:r w:rsidRPr="0038279E">
        <w:rPr>
          <w:color w:val="000000" w:themeColor="text1"/>
          <w:lang w:val="en-US"/>
        </w:rPr>
        <w:t xml:space="preserve"> </w:t>
      </w:r>
      <w:r w:rsidRPr="0038279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greater steric hindrance to the copper ion. Moreover, a pendant amide-pyrene moiety which acts as a </w:t>
      </w:r>
      <w:proofErr w:type="gramStart"/>
      <w:r w:rsidRPr="0038279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fluorophore,</w:t>
      </w:r>
      <w:proofErr w:type="gramEnd"/>
      <w:r w:rsidRPr="0038279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was chosen to avoid the coordination of bigger </w:t>
      </w:r>
      <w:proofErr w:type="spellStart"/>
      <w:r w:rsidRPr="0038279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analytes</w:t>
      </w:r>
      <w:proofErr w:type="spellEnd"/>
      <w:r w:rsidRPr="0038279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than H</w:t>
      </w:r>
      <w:r w:rsidRPr="0038279E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2</w:t>
      </w:r>
      <w:r w:rsidRPr="0038279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S. This s</w:t>
      </w:r>
      <w:r w:rsidRPr="0038279E">
        <w:rPr>
          <w:rFonts w:ascii="Times New Roman" w:hAnsi="Times New Roman" w:cs="Times New Roman"/>
          <w:color w:val="000000" w:themeColor="text1"/>
          <w:sz w:val="24"/>
          <w:szCs w:val="30"/>
          <w:lang w:val="en-US"/>
        </w:rPr>
        <w:t>ensor showed a 4.5-fold fluorescence enhancement with 10 equivalents of KSH in methanol. The probe can highly selectively detect H</w:t>
      </w:r>
      <w:r w:rsidRPr="0038279E">
        <w:rPr>
          <w:rFonts w:ascii="Times New Roman" w:hAnsi="Times New Roman" w:cs="Times New Roman"/>
          <w:color w:val="000000" w:themeColor="text1"/>
          <w:sz w:val="24"/>
          <w:szCs w:val="30"/>
          <w:vertAlign w:val="subscript"/>
          <w:lang w:val="en-US"/>
        </w:rPr>
        <w:t>2</w:t>
      </w:r>
      <w:r w:rsidRPr="0038279E">
        <w:rPr>
          <w:rFonts w:ascii="Times New Roman" w:hAnsi="Times New Roman" w:cs="Times New Roman"/>
          <w:color w:val="000000" w:themeColor="text1"/>
          <w:sz w:val="24"/>
          <w:szCs w:val="30"/>
          <w:lang w:val="en-US"/>
        </w:rPr>
        <w:t xml:space="preserve">S even in the presence of </w:t>
      </w:r>
      <w:proofErr w:type="spellStart"/>
      <w:r w:rsidRPr="0038279E">
        <w:rPr>
          <w:rFonts w:ascii="Times New Roman" w:hAnsi="Times New Roman" w:cs="Times New Roman"/>
          <w:color w:val="000000" w:themeColor="text1"/>
          <w:sz w:val="24"/>
          <w:szCs w:val="30"/>
          <w:lang w:val="en-US"/>
        </w:rPr>
        <w:t>millimolar</w:t>
      </w:r>
      <w:proofErr w:type="spellEnd"/>
      <w:r w:rsidRPr="0038279E">
        <w:rPr>
          <w:rFonts w:ascii="Times New Roman" w:hAnsi="Times New Roman" w:cs="Times New Roman"/>
          <w:color w:val="000000" w:themeColor="text1"/>
          <w:sz w:val="24"/>
          <w:szCs w:val="30"/>
          <w:lang w:val="en-US"/>
        </w:rPr>
        <w:t xml:space="preserve"> concentrations of glutathione. To gain insights in the mechanism of recognition of H</w:t>
      </w:r>
      <w:r w:rsidRPr="0038279E">
        <w:rPr>
          <w:rFonts w:ascii="Times New Roman" w:hAnsi="Times New Roman" w:cs="Times New Roman"/>
          <w:color w:val="000000" w:themeColor="text1"/>
          <w:sz w:val="24"/>
          <w:szCs w:val="30"/>
          <w:vertAlign w:val="subscript"/>
          <w:lang w:val="en-US"/>
        </w:rPr>
        <w:t>2</w:t>
      </w:r>
      <w:r w:rsidRPr="0038279E">
        <w:rPr>
          <w:rFonts w:ascii="Times New Roman" w:hAnsi="Times New Roman" w:cs="Times New Roman"/>
          <w:color w:val="000000" w:themeColor="text1"/>
          <w:sz w:val="24"/>
          <w:szCs w:val="30"/>
          <w:lang w:val="en-US"/>
        </w:rPr>
        <w:t>S ESI-MS and mono-dimensional NMR experiments were performed.</w:t>
      </w:r>
    </w:p>
    <w:sectPr w:rsidR="00ED136D" w:rsidRPr="003827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A9E" w:rsidRDefault="00264A9E" w:rsidP="00715D42">
      <w:pPr>
        <w:spacing w:after="0" w:line="240" w:lineRule="auto"/>
      </w:pPr>
      <w:r>
        <w:separator/>
      </w:r>
    </w:p>
  </w:endnote>
  <w:endnote w:type="continuationSeparator" w:id="0">
    <w:p w:rsidR="00264A9E" w:rsidRDefault="00264A9E" w:rsidP="00715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A9E" w:rsidRDefault="00264A9E" w:rsidP="00715D42">
      <w:pPr>
        <w:spacing w:after="0" w:line="240" w:lineRule="auto"/>
      </w:pPr>
      <w:r>
        <w:separator/>
      </w:r>
    </w:p>
  </w:footnote>
  <w:footnote w:type="continuationSeparator" w:id="0">
    <w:p w:rsidR="00264A9E" w:rsidRDefault="00264A9E" w:rsidP="00715D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C82"/>
    <w:rsid w:val="000005CE"/>
    <w:rsid w:val="00000EF1"/>
    <w:rsid w:val="000010B2"/>
    <w:rsid w:val="0000286D"/>
    <w:rsid w:val="00003FA8"/>
    <w:rsid w:val="0001080F"/>
    <w:rsid w:val="00011B47"/>
    <w:rsid w:val="000123DC"/>
    <w:rsid w:val="00012763"/>
    <w:rsid w:val="000128C6"/>
    <w:rsid w:val="00012C03"/>
    <w:rsid w:val="00012F7A"/>
    <w:rsid w:val="00013A4F"/>
    <w:rsid w:val="00016D00"/>
    <w:rsid w:val="00016DB0"/>
    <w:rsid w:val="0001706A"/>
    <w:rsid w:val="00020027"/>
    <w:rsid w:val="00020CF2"/>
    <w:rsid w:val="000210DC"/>
    <w:rsid w:val="000228C9"/>
    <w:rsid w:val="0002367C"/>
    <w:rsid w:val="0002380B"/>
    <w:rsid w:val="00024957"/>
    <w:rsid w:val="00024BCF"/>
    <w:rsid w:val="0002651B"/>
    <w:rsid w:val="000266AC"/>
    <w:rsid w:val="00031F02"/>
    <w:rsid w:val="00032137"/>
    <w:rsid w:val="00036CC9"/>
    <w:rsid w:val="00036F89"/>
    <w:rsid w:val="000404FB"/>
    <w:rsid w:val="00040E7F"/>
    <w:rsid w:val="00041A52"/>
    <w:rsid w:val="00042536"/>
    <w:rsid w:val="00042859"/>
    <w:rsid w:val="00042B18"/>
    <w:rsid w:val="000438D5"/>
    <w:rsid w:val="00043F38"/>
    <w:rsid w:val="00044BAC"/>
    <w:rsid w:val="00044D79"/>
    <w:rsid w:val="00046E98"/>
    <w:rsid w:val="000477B0"/>
    <w:rsid w:val="00052632"/>
    <w:rsid w:val="000535F9"/>
    <w:rsid w:val="00053941"/>
    <w:rsid w:val="0005401D"/>
    <w:rsid w:val="000541AA"/>
    <w:rsid w:val="00056E2E"/>
    <w:rsid w:val="000606F6"/>
    <w:rsid w:val="00060FC4"/>
    <w:rsid w:val="00063A4B"/>
    <w:rsid w:val="00064285"/>
    <w:rsid w:val="00064F12"/>
    <w:rsid w:val="000654A4"/>
    <w:rsid w:val="00073430"/>
    <w:rsid w:val="00073E41"/>
    <w:rsid w:val="0007447D"/>
    <w:rsid w:val="00075305"/>
    <w:rsid w:val="0007566B"/>
    <w:rsid w:val="000759C8"/>
    <w:rsid w:val="0008016A"/>
    <w:rsid w:val="00080EA8"/>
    <w:rsid w:val="00081F5C"/>
    <w:rsid w:val="00082FD8"/>
    <w:rsid w:val="00086164"/>
    <w:rsid w:val="000867C0"/>
    <w:rsid w:val="000879FC"/>
    <w:rsid w:val="00091663"/>
    <w:rsid w:val="000916DE"/>
    <w:rsid w:val="000922B9"/>
    <w:rsid w:val="0009253A"/>
    <w:rsid w:val="00092714"/>
    <w:rsid w:val="00092CEC"/>
    <w:rsid w:val="000933A3"/>
    <w:rsid w:val="00094BE2"/>
    <w:rsid w:val="0009764F"/>
    <w:rsid w:val="000979FC"/>
    <w:rsid w:val="000A0217"/>
    <w:rsid w:val="000A090F"/>
    <w:rsid w:val="000A24C1"/>
    <w:rsid w:val="000A3CC4"/>
    <w:rsid w:val="000A4C71"/>
    <w:rsid w:val="000A6CC6"/>
    <w:rsid w:val="000A70E9"/>
    <w:rsid w:val="000A736F"/>
    <w:rsid w:val="000A79F7"/>
    <w:rsid w:val="000A7C31"/>
    <w:rsid w:val="000B1E64"/>
    <w:rsid w:val="000B2580"/>
    <w:rsid w:val="000B2A35"/>
    <w:rsid w:val="000B34DE"/>
    <w:rsid w:val="000B51FB"/>
    <w:rsid w:val="000B6AB1"/>
    <w:rsid w:val="000B77AF"/>
    <w:rsid w:val="000B79A0"/>
    <w:rsid w:val="000B7F62"/>
    <w:rsid w:val="000C00CE"/>
    <w:rsid w:val="000C1005"/>
    <w:rsid w:val="000C149B"/>
    <w:rsid w:val="000C32BE"/>
    <w:rsid w:val="000C7170"/>
    <w:rsid w:val="000C7A3C"/>
    <w:rsid w:val="000C7B14"/>
    <w:rsid w:val="000D0E0D"/>
    <w:rsid w:val="000D272A"/>
    <w:rsid w:val="000D3A2B"/>
    <w:rsid w:val="000D498E"/>
    <w:rsid w:val="000D540D"/>
    <w:rsid w:val="000D696B"/>
    <w:rsid w:val="000D754F"/>
    <w:rsid w:val="000D7AA2"/>
    <w:rsid w:val="000E0143"/>
    <w:rsid w:val="000E30B8"/>
    <w:rsid w:val="000E4865"/>
    <w:rsid w:val="000E5CB1"/>
    <w:rsid w:val="000E605B"/>
    <w:rsid w:val="000E77DD"/>
    <w:rsid w:val="000F078B"/>
    <w:rsid w:val="000F0D75"/>
    <w:rsid w:val="000F0E6A"/>
    <w:rsid w:val="000F1462"/>
    <w:rsid w:val="000F1642"/>
    <w:rsid w:val="000F1794"/>
    <w:rsid w:val="000F2E66"/>
    <w:rsid w:val="000F4C5B"/>
    <w:rsid w:val="000F5012"/>
    <w:rsid w:val="000F7693"/>
    <w:rsid w:val="00100922"/>
    <w:rsid w:val="00100F27"/>
    <w:rsid w:val="00100F4B"/>
    <w:rsid w:val="00102E2A"/>
    <w:rsid w:val="00103880"/>
    <w:rsid w:val="00103E9A"/>
    <w:rsid w:val="00104F72"/>
    <w:rsid w:val="00105651"/>
    <w:rsid w:val="0010675B"/>
    <w:rsid w:val="00110978"/>
    <w:rsid w:val="00111108"/>
    <w:rsid w:val="00111708"/>
    <w:rsid w:val="00112680"/>
    <w:rsid w:val="001126E7"/>
    <w:rsid w:val="001127C4"/>
    <w:rsid w:val="00113305"/>
    <w:rsid w:val="0011462A"/>
    <w:rsid w:val="00114D67"/>
    <w:rsid w:val="001151DB"/>
    <w:rsid w:val="00115885"/>
    <w:rsid w:val="00116F3D"/>
    <w:rsid w:val="00117413"/>
    <w:rsid w:val="00117AB5"/>
    <w:rsid w:val="00120C82"/>
    <w:rsid w:val="00120D2A"/>
    <w:rsid w:val="001218E8"/>
    <w:rsid w:val="00121A6B"/>
    <w:rsid w:val="0012218F"/>
    <w:rsid w:val="00122DB9"/>
    <w:rsid w:val="00123D8F"/>
    <w:rsid w:val="00124A95"/>
    <w:rsid w:val="00126157"/>
    <w:rsid w:val="00126302"/>
    <w:rsid w:val="00126CEF"/>
    <w:rsid w:val="00126D5C"/>
    <w:rsid w:val="00130BE6"/>
    <w:rsid w:val="001332A4"/>
    <w:rsid w:val="00133475"/>
    <w:rsid w:val="00134A33"/>
    <w:rsid w:val="001352AA"/>
    <w:rsid w:val="00136464"/>
    <w:rsid w:val="001404A1"/>
    <w:rsid w:val="00141524"/>
    <w:rsid w:val="00141B92"/>
    <w:rsid w:val="00141CF1"/>
    <w:rsid w:val="001420E3"/>
    <w:rsid w:val="00142A78"/>
    <w:rsid w:val="0014368A"/>
    <w:rsid w:val="00146231"/>
    <w:rsid w:val="00147AE1"/>
    <w:rsid w:val="001510AF"/>
    <w:rsid w:val="00151510"/>
    <w:rsid w:val="00153ABE"/>
    <w:rsid w:val="001543BB"/>
    <w:rsid w:val="001548BA"/>
    <w:rsid w:val="00154DA1"/>
    <w:rsid w:val="00155A1E"/>
    <w:rsid w:val="00155CEA"/>
    <w:rsid w:val="00157541"/>
    <w:rsid w:val="00161BCD"/>
    <w:rsid w:val="00161D29"/>
    <w:rsid w:val="0016383F"/>
    <w:rsid w:val="00164457"/>
    <w:rsid w:val="00165E7B"/>
    <w:rsid w:val="00166289"/>
    <w:rsid w:val="00167BCA"/>
    <w:rsid w:val="00172597"/>
    <w:rsid w:val="00172DEF"/>
    <w:rsid w:val="00173450"/>
    <w:rsid w:val="00174081"/>
    <w:rsid w:val="001756CE"/>
    <w:rsid w:val="001761F0"/>
    <w:rsid w:val="00176A6A"/>
    <w:rsid w:val="001803EA"/>
    <w:rsid w:val="00180C6E"/>
    <w:rsid w:val="001819F0"/>
    <w:rsid w:val="001833EC"/>
    <w:rsid w:val="00184B97"/>
    <w:rsid w:val="00186C97"/>
    <w:rsid w:val="001917F3"/>
    <w:rsid w:val="00191F51"/>
    <w:rsid w:val="0019234D"/>
    <w:rsid w:val="00192D10"/>
    <w:rsid w:val="00196768"/>
    <w:rsid w:val="0019711B"/>
    <w:rsid w:val="001A1B3D"/>
    <w:rsid w:val="001A30E5"/>
    <w:rsid w:val="001A3416"/>
    <w:rsid w:val="001A43A3"/>
    <w:rsid w:val="001A45F0"/>
    <w:rsid w:val="001A7512"/>
    <w:rsid w:val="001B0CDB"/>
    <w:rsid w:val="001B0F28"/>
    <w:rsid w:val="001B20A1"/>
    <w:rsid w:val="001B2C08"/>
    <w:rsid w:val="001B46A0"/>
    <w:rsid w:val="001B6513"/>
    <w:rsid w:val="001C1F55"/>
    <w:rsid w:val="001C1FDA"/>
    <w:rsid w:val="001C2BE0"/>
    <w:rsid w:val="001C2CCE"/>
    <w:rsid w:val="001C409A"/>
    <w:rsid w:val="001C4298"/>
    <w:rsid w:val="001C5B13"/>
    <w:rsid w:val="001C5EF1"/>
    <w:rsid w:val="001C7DCF"/>
    <w:rsid w:val="001D11E6"/>
    <w:rsid w:val="001D1E4E"/>
    <w:rsid w:val="001D2247"/>
    <w:rsid w:val="001D3964"/>
    <w:rsid w:val="001D3994"/>
    <w:rsid w:val="001D5241"/>
    <w:rsid w:val="001D6D3F"/>
    <w:rsid w:val="001E0AC6"/>
    <w:rsid w:val="001E1655"/>
    <w:rsid w:val="001E1E3B"/>
    <w:rsid w:val="001E355A"/>
    <w:rsid w:val="001E4D44"/>
    <w:rsid w:val="001E60D3"/>
    <w:rsid w:val="001E7989"/>
    <w:rsid w:val="001F02FB"/>
    <w:rsid w:val="001F109E"/>
    <w:rsid w:val="001F10E9"/>
    <w:rsid w:val="001F1111"/>
    <w:rsid w:val="001F1649"/>
    <w:rsid w:val="001F2BDD"/>
    <w:rsid w:val="001F4D11"/>
    <w:rsid w:val="001F5220"/>
    <w:rsid w:val="001F58B3"/>
    <w:rsid w:val="001F7B7F"/>
    <w:rsid w:val="00200BE0"/>
    <w:rsid w:val="00201659"/>
    <w:rsid w:val="00202EFF"/>
    <w:rsid w:val="002032FA"/>
    <w:rsid w:val="00204AFF"/>
    <w:rsid w:val="00205073"/>
    <w:rsid w:val="002053D1"/>
    <w:rsid w:val="0020695E"/>
    <w:rsid w:val="00212C4E"/>
    <w:rsid w:val="00213F26"/>
    <w:rsid w:val="0021562A"/>
    <w:rsid w:val="00215819"/>
    <w:rsid w:val="00217C32"/>
    <w:rsid w:val="002205BE"/>
    <w:rsid w:val="002211E3"/>
    <w:rsid w:val="002229F8"/>
    <w:rsid w:val="00224F25"/>
    <w:rsid w:val="00225497"/>
    <w:rsid w:val="002254DF"/>
    <w:rsid w:val="00226087"/>
    <w:rsid w:val="00226752"/>
    <w:rsid w:val="0022689E"/>
    <w:rsid w:val="00226CBC"/>
    <w:rsid w:val="00227948"/>
    <w:rsid w:val="00230521"/>
    <w:rsid w:val="00232F56"/>
    <w:rsid w:val="00235DB9"/>
    <w:rsid w:val="00236872"/>
    <w:rsid w:val="00237CB4"/>
    <w:rsid w:val="0024097F"/>
    <w:rsid w:val="00240E19"/>
    <w:rsid w:val="00243573"/>
    <w:rsid w:val="00243B8D"/>
    <w:rsid w:val="00246F86"/>
    <w:rsid w:val="0025159A"/>
    <w:rsid w:val="00251AFF"/>
    <w:rsid w:val="00255946"/>
    <w:rsid w:val="002560BA"/>
    <w:rsid w:val="00257448"/>
    <w:rsid w:val="00257897"/>
    <w:rsid w:val="002618D1"/>
    <w:rsid w:val="00261954"/>
    <w:rsid w:val="00261CA5"/>
    <w:rsid w:val="00261F53"/>
    <w:rsid w:val="00262087"/>
    <w:rsid w:val="0026212D"/>
    <w:rsid w:val="00262886"/>
    <w:rsid w:val="00262F2F"/>
    <w:rsid w:val="00263D5F"/>
    <w:rsid w:val="002645F9"/>
    <w:rsid w:val="002647D5"/>
    <w:rsid w:val="00264A9E"/>
    <w:rsid w:val="00264ECB"/>
    <w:rsid w:val="00264F0C"/>
    <w:rsid w:val="00265172"/>
    <w:rsid w:val="00271992"/>
    <w:rsid w:val="00271F76"/>
    <w:rsid w:val="00272D95"/>
    <w:rsid w:val="00273178"/>
    <w:rsid w:val="00275C75"/>
    <w:rsid w:val="00277BB5"/>
    <w:rsid w:val="00277C27"/>
    <w:rsid w:val="002806CA"/>
    <w:rsid w:val="00282BFD"/>
    <w:rsid w:val="00282C01"/>
    <w:rsid w:val="0028351D"/>
    <w:rsid w:val="0028353D"/>
    <w:rsid w:val="002845C6"/>
    <w:rsid w:val="00285912"/>
    <w:rsid w:val="002860F4"/>
    <w:rsid w:val="002864EF"/>
    <w:rsid w:val="002903DE"/>
    <w:rsid w:val="00292107"/>
    <w:rsid w:val="00294B9F"/>
    <w:rsid w:val="00294E01"/>
    <w:rsid w:val="00296EC9"/>
    <w:rsid w:val="00297078"/>
    <w:rsid w:val="002975C0"/>
    <w:rsid w:val="00297BBE"/>
    <w:rsid w:val="002A0407"/>
    <w:rsid w:val="002A056B"/>
    <w:rsid w:val="002A0821"/>
    <w:rsid w:val="002A3B66"/>
    <w:rsid w:val="002A4E21"/>
    <w:rsid w:val="002A59EC"/>
    <w:rsid w:val="002A5C83"/>
    <w:rsid w:val="002B094A"/>
    <w:rsid w:val="002B1B60"/>
    <w:rsid w:val="002B2F0D"/>
    <w:rsid w:val="002B39B1"/>
    <w:rsid w:val="002B6803"/>
    <w:rsid w:val="002C017D"/>
    <w:rsid w:val="002C2D2E"/>
    <w:rsid w:val="002C35DB"/>
    <w:rsid w:val="002C6533"/>
    <w:rsid w:val="002D3155"/>
    <w:rsid w:val="002D5D43"/>
    <w:rsid w:val="002D6DCF"/>
    <w:rsid w:val="002E021B"/>
    <w:rsid w:val="002E1E5B"/>
    <w:rsid w:val="002E3698"/>
    <w:rsid w:val="002E4B16"/>
    <w:rsid w:val="002E4DF3"/>
    <w:rsid w:val="002E51BE"/>
    <w:rsid w:val="002E58A4"/>
    <w:rsid w:val="002E6667"/>
    <w:rsid w:val="002E6D2B"/>
    <w:rsid w:val="002E7756"/>
    <w:rsid w:val="002F2E5F"/>
    <w:rsid w:val="002F3773"/>
    <w:rsid w:val="002F40D7"/>
    <w:rsid w:val="002F43B4"/>
    <w:rsid w:val="002F4AD3"/>
    <w:rsid w:val="002F5181"/>
    <w:rsid w:val="002F61E1"/>
    <w:rsid w:val="002F70CE"/>
    <w:rsid w:val="002F7EEA"/>
    <w:rsid w:val="003003EA"/>
    <w:rsid w:val="0030077D"/>
    <w:rsid w:val="0030092E"/>
    <w:rsid w:val="003011F2"/>
    <w:rsid w:val="0030177F"/>
    <w:rsid w:val="00302CA4"/>
    <w:rsid w:val="0030301B"/>
    <w:rsid w:val="003060E8"/>
    <w:rsid w:val="00306582"/>
    <w:rsid w:val="0030710C"/>
    <w:rsid w:val="00313301"/>
    <w:rsid w:val="00316B90"/>
    <w:rsid w:val="00316DE4"/>
    <w:rsid w:val="00317B9B"/>
    <w:rsid w:val="00323B12"/>
    <w:rsid w:val="00323FA7"/>
    <w:rsid w:val="00324347"/>
    <w:rsid w:val="0032575F"/>
    <w:rsid w:val="00331478"/>
    <w:rsid w:val="00331A76"/>
    <w:rsid w:val="00331D05"/>
    <w:rsid w:val="003328C1"/>
    <w:rsid w:val="00332DB9"/>
    <w:rsid w:val="00333792"/>
    <w:rsid w:val="00333BAC"/>
    <w:rsid w:val="00336509"/>
    <w:rsid w:val="003365FD"/>
    <w:rsid w:val="00340071"/>
    <w:rsid w:val="00340310"/>
    <w:rsid w:val="00340FD5"/>
    <w:rsid w:val="003417B8"/>
    <w:rsid w:val="003419CB"/>
    <w:rsid w:val="003434B1"/>
    <w:rsid w:val="003441F6"/>
    <w:rsid w:val="00344E2C"/>
    <w:rsid w:val="00344F9D"/>
    <w:rsid w:val="003468E0"/>
    <w:rsid w:val="00346914"/>
    <w:rsid w:val="0034759E"/>
    <w:rsid w:val="00347A4E"/>
    <w:rsid w:val="0035057A"/>
    <w:rsid w:val="00351B75"/>
    <w:rsid w:val="003523CB"/>
    <w:rsid w:val="0035447F"/>
    <w:rsid w:val="00354E2F"/>
    <w:rsid w:val="003558A2"/>
    <w:rsid w:val="0035778A"/>
    <w:rsid w:val="00360749"/>
    <w:rsid w:val="00361ACB"/>
    <w:rsid w:val="00361BA2"/>
    <w:rsid w:val="00361C6E"/>
    <w:rsid w:val="00364863"/>
    <w:rsid w:val="00366020"/>
    <w:rsid w:val="0036651B"/>
    <w:rsid w:val="00366A19"/>
    <w:rsid w:val="00367B0C"/>
    <w:rsid w:val="00367E07"/>
    <w:rsid w:val="003715A7"/>
    <w:rsid w:val="003738A5"/>
    <w:rsid w:val="003745AD"/>
    <w:rsid w:val="003748D8"/>
    <w:rsid w:val="003749AE"/>
    <w:rsid w:val="00374D91"/>
    <w:rsid w:val="00376212"/>
    <w:rsid w:val="003775C9"/>
    <w:rsid w:val="0038253A"/>
    <w:rsid w:val="0038279E"/>
    <w:rsid w:val="0038333F"/>
    <w:rsid w:val="00384E19"/>
    <w:rsid w:val="00386547"/>
    <w:rsid w:val="00386C17"/>
    <w:rsid w:val="00386FD2"/>
    <w:rsid w:val="003874BC"/>
    <w:rsid w:val="0039055F"/>
    <w:rsid w:val="003910FB"/>
    <w:rsid w:val="00391E93"/>
    <w:rsid w:val="00392A72"/>
    <w:rsid w:val="003944A0"/>
    <w:rsid w:val="003944AA"/>
    <w:rsid w:val="0039536A"/>
    <w:rsid w:val="00395D71"/>
    <w:rsid w:val="00396AC3"/>
    <w:rsid w:val="00396D50"/>
    <w:rsid w:val="00397FC3"/>
    <w:rsid w:val="003A199A"/>
    <w:rsid w:val="003A1C13"/>
    <w:rsid w:val="003A2D64"/>
    <w:rsid w:val="003A46CD"/>
    <w:rsid w:val="003B278E"/>
    <w:rsid w:val="003B2B0F"/>
    <w:rsid w:val="003B476F"/>
    <w:rsid w:val="003B57DD"/>
    <w:rsid w:val="003C0137"/>
    <w:rsid w:val="003C0A96"/>
    <w:rsid w:val="003C1D9B"/>
    <w:rsid w:val="003C213E"/>
    <w:rsid w:val="003C21EC"/>
    <w:rsid w:val="003C2412"/>
    <w:rsid w:val="003C3A59"/>
    <w:rsid w:val="003C3B8E"/>
    <w:rsid w:val="003C4D90"/>
    <w:rsid w:val="003C50A1"/>
    <w:rsid w:val="003C5165"/>
    <w:rsid w:val="003C630E"/>
    <w:rsid w:val="003C76AE"/>
    <w:rsid w:val="003D0A2F"/>
    <w:rsid w:val="003D0B40"/>
    <w:rsid w:val="003D198B"/>
    <w:rsid w:val="003D2294"/>
    <w:rsid w:val="003D22C5"/>
    <w:rsid w:val="003D32B5"/>
    <w:rsid w:val="003D3E32"/>
    <w:rsid w:val="003D479E"/>
    <w:rsid w:val="003D4A96"/>
    <w:rsid w:val="003D4CF7"/>
    <w:rsid w:val="003D55DE"/>
    <w:rsid w:val="003D7566"/>
    <w:rsid w:val="003D7D8D"/>
    <w:rsid w:val="003E069E"/>
    <w:rsid w:val="003E1BA0"/>
    <w:rsid w:val="003E2400"/>
    <w:rsid w:val="003E352C"/>
    <w:rsid w:val="003F1709"/>
    <w:rsid w:val="003F1B6A"/>
    <w:rsid w:val="003F1EA5"/>
    <w:rsid w:val="003F24E6"/>
    <w:rsid w:val="003F2D95"/>
    <w:rsid w:val="003F3502"/>
    <w:rsid w:val="003F3760"/>
    <w:rsid w:val="003F4292"/>
    <w:rsid w:val="003F4498"/>
    <w:rsid w:val="003F54A3"/>
    <w:rsid w:val="003F58E4"/>
    <w:rsid w:val="003F6D16"/>
    <w:rsid w:val="003F7239"/>
    <w:rsid w:val="003F7D55"/>
    <w:rsid w:val="00400F27"/>
    <w:rsid w:val="00407307"/>
    <w:rsid w:val="0040761E"/>
    <w:rsid w:val="00407CEC"/>
    <w:rsid w:val="00411A60"/>
    <w:rsid w:val="0041289C"/>
    <w:rsid w:val="00415347"/>
    <w:rsid w:val="004164DF"/>
    <w:rsid w:val="00416D71"/>
    <w:rsid w:val="004177F2"/>
    <w:rsid w:val="004178E0"/>
    <w:rsid w:val="00421DAD"/>
    <w:rsid w:val="004226B2"/>
    <w:rsid w:val="004229FC"/>
    <w:rsid w:val="00422E64"/>
    <w:rsid w:val="0042520C"/>
    <w:rsid w:val="00426532"/>
    <w:rsid w:val="00426B3E"/>
    <w:rsid w:val="00426C1A"/>
    <w:rsid w:val="00427474"/>
    <w:rsid w:val="0043016E"/>
    <w:rsid w:val="00430BD6"/>
    <w:rsid w:val="004312AC"/>
    <w:rsid w:val="004334EF"/>
    <w:rsid w:val="00433A41"/>
    <w:rsid w:val="00433A89"/>
    <w:rsid w:val="00434F49"/>
    <w:rsid w:val="00435EB7"/>
    <w:rsid w:val="004360C6"/>
    <w:rsid w:val="00440D4C"/>
    <w:rsid w:val="004414F0"/>
    <w:rsid w:val="00441917"/>
    <w:rsid w:val="0044388B"/>
    <w:rsid w:val="00443EBB"/>
    <w:rsid w:val="00444556"/>
    <w:rsid w:val="0044487A"/>
    <w:rsid w:val="00444D35"/>
    <w:rsid w:val="00446286"/>
    <w:rsid w:val="00447517"/>
    <w:rsid w:val="004518B7"/>
    <w:rsid w:val="00451D8F"/>
    <w:rsid w:val="004531C7"/>
    <w:rsid w:val="0045330C"/>
    <w:rsid w:val="00455CDF"/>
    <w:rsid w:val="00456102"/>
    <w:rsid w:val="00457B46"/>
    <w:rsid w:val="004628B0"/>
    <w:rsid w:val="00462D0E"/>
    <w:rsid w:val="004637B3"/>
    <w:rsid w:val="00465CFE"/>
    <w:rsid w:val="004660ED"/>
    <w:rsid w:val="00467500"/>
    <w:rsid w:val="00467EC5"/>
    <w:rsid w:val="00470834"/>
    <w:rsid w:val="00470E65"/>
    <w:rsid w:val="004711E9"/>
    <w:rsid w:val="0047123B"/>
    <w:rsid w:val="0047192A"/>
    <w:rsid w:val="00472185"/>
    <w:rsid w:val="004722A5"/>
    <w:rsid w:val="00473097"/>
    <w:rsid w:val="00473244"/>
    <w:rsid w:val="00474BE9"/>
    <w:rsid w:val="0047565D"/>
    <w:rsid w:val="004756B6"/>
    <w:rsid w:val="00476737"/>
    <w:rsid w:val="00476865"/>
    <w:rsid w:val="00477A1A"/>
    <w:rsid w:val="00477DA6"/>
    <w:rsid w:val="0048014D"/>
    <w:rsid w:val="0048029C"/>
    <w:rsid w:val="00481FD9"/>
    <w:rsid w:val="0048266C"/>
    <w:rsid w:val="00483F3F"/>
    <w:rsid w:val="00483F56"/>
    <w:rsid w:val="00484FF8"/>
    <w:rsid w:val="004855C0"/>
    <w:rsid w:val="00486706"/>
    <w:rsid w:val="004870A5"/>
    <w:rsid w:val="00487E3D"/>
    <w:rsid w:val="00491465"/>
    <w:rsid w:val="00491755"/>
    <w:rsid w:val="00492E06"/>
    <w:rsid w:val="004957CA"/>
    <w:rsid w:val="00496236"/>
    <w:rsid w:val="00496E3B"/>
    <w:rsid w:val="004979A7"/>
    <w:rsid w:val="004A0055"/>
    <w:rsid w:val="004A04D3"/>
    <w:rsid w:val="004A0581"/>
    <w:rsid w:val="004A2494"/>
    <w:rsid w:val="004A4A89"/>
    <w:rsid w:val="004A4FDF"/>
    <w:rsid w:val="004A6734"/>
    <w:rsid w:val="004A6A18"/>
    <w:rsid w:val="004A7456"/>
    <w:rsid w:val="004B0073"/>
    <w:rsid w:val="004B14F7"/>
    <w:rsid w:val="004B7545"/>
    <w:rsid w:val="004B7E43"/>
    <w:rsid w:val="004C05BC"/>
    <w:rsid w:val="004C1183"/>
    <w:rsid w:val="004C2342"/>
    <w:rsid w:val="004C2E2B"/>
    <w:rsid w:val="004C5FDB"/>
    <w:rsid w:val="004C785B"/>
    <w:rsid w:val="004C7D22"/>
    <w:rsid w:val="004C7FD5"/>
    <w:rsid w:val="004D3F72"/>
    <w:rsid w:val="004D46B0"/>
    <w:rsid w:val="004D5A0D"/>
    <w:rsid w:val="004D5D20"/>
    <w:rsid w:val="004D5DA4"/>
    <w:rsid w:val="004E07E2"/>
    <w:rsid w:val="004E13EE"/>
    <w:rsid w:val="004E29E6"/>
    <w:rsid w:val="004E2E20"/>
    <w:rsid w:val="004E2E7C"/>
    <w:rsid w:val="004E3D53"/>
    <w:rsid w:val="004E433D"/>
    <w:rsid w:val="004E5D87"/>
    <w:rsid w:val="004E644F"/>
    <w:rsid w:val="004E781E"/>
    <w:rsid w:val="004F208B"/>
    <w:rsid w:val="004F2969"/>
    <w:rsid w:val="004F2DA9"/>
    <w:rsid w:val="004F3E99"/>
    <w:rsid w:val="004F4F8E"/>
    <w:rsid w:val="004F557F"/>
    <w:rsid w:val="004F6871"/>
    <w:rsid w:val="004F6E2A"/>
    <w:rsid w:val="004F7BF0"/>
    <w:rsid w:val="00500BDF"/>
    <w:rsid w:val="00500DC8"/>
    <w:rsid w:val="00500FD5"/>
    <w:rsid w:val="005012D9"/>
    <w:rsid w:val="005056E0"/>
    <w:rsid w:val="0050578F"/>
    <w:rsid w:val="005059DD"/>
    <w:rsid w:val="005061C1"/>
    <w:rsid w:val="00507561"/>
    <w:rsid w:val="00511865"/>
    <w:rsid w:val="00512635"/>
    <w:rsid w:val="005139E2"/>
    <w:rsid w:val="00513F7F"/>
    <w:rsid w:val="0051674D"/>
    <w:rsid w:val="0051711D"/>
    <w:rsid w:val="00517F9C"/>
    <w:rsid w:val="0052015C"/>
    <w:rsid w:val="005216B9"/>
    <w:rsid w:val="00524788"/>
    <w:rsid w:val="005270A5"/>
    <w:rsid w:val="00530FB9"/>
    <w:rsid w:val="0053147D"/>
    <w:rsid w:val="00534694"/>
    <w:rsid w:val="005357C9"/>
    <w:rsid w:val="00536B5D"/>
    <w:rsid w:val="00536CEE"/>
    <w:rsid w:val="00537040"/>
    <w:rsid w:val="00537053"/>
    <w:rsid w:val="005371B8"/>
    <w:rsid w:val="00537858"/>
    <w:rsid w:val="0054039A"/>
    <w:rsid w:val="0054047A"/>
    <w:rsid w:val="005409B2"/>
    <w:rsid w:val="00541BB7"/>
    <w:rsid w:val="00541CC0"/>
    <w:rsid w:val="00542A81"/>
    <w:rsid w:val="00543283"/>
    <w:rsid w:val="00543412"/>
    <w:rsid w:val="00543460"/>
    <w:rsid w:val="00543888"/>
    <w:rsid w:val="005452DE"/>
    <w:rsid w:val="00546429"/>
    <w:rsid w:val="00546BB3"/>
    <w:rsid w:val="005478D5"/>
    <w:rsid w:val="0055173D"/>
    <w:rsid w:val="00553015"/>
    <w:rsid w:val="00553244"/>
    <w:rsid w:val="0055379F"/>
    <w:rsid w:val="00553EC5"/>
    <w:rsid w:val="00555F6C"/>
    <w:rsid w:val="00560320"/>
    <w:rsid w:val="0056130C"/>
    <w:rsid w:val="005619C7"/>
    <w:rsid w:val="00561CC2"/>
    <w:rsid w:val="00561E30"/>
    <w:rsid w:val="00565091"/>
    <w:rsid w:val="005658E7"/>
    <w:rsid w:val="00565C0D"/>
    <w:rsid w:val="0056630E"/>
    <w:rsid w:val="00566919"/>
    <w:rsid w:val="00567865"/>
    <w:rsid w:val="00567889"/>
    <w:rsid w:val="00570BA4"/>
    <w:rsid w:val="00571D38"/>
    <w:rsid w:val="0057211D"/>
    <w:rsid w:val="00572E70"/>
    <w:rsid w:val="005748D2"/>
    <w:rsid w:val="00583BC5"/>
    <w:rsid w:val="0058442E"/>
    <w:rsid w:val="00584D13"/>
    <w:rsid w:val="005900FD"/>
    <w:rsid w:val="00591732"/>
    <w:rsid w:val="0059178B"/>
    <w:rsid w:val="005926B5"/>
    <w:rsid w:val="00592721"/>
    <w:rsid w:val="005929C3"/>
    <w:rsid w:val="00592A3D"/>
    <w:rsid w:val="00594126"/>
    <w:rsid w:val="005957B2"/>
    <w:rsid w:val="00595A33"/>
    <w:rsid w:val="005961AA"/>
    <w:rsid w:val="00596D08"/>
    <w:rsid w:val="005971CB"/>
    <w:rsid w:val="00597546"/>
    <w:rsid w:val="005979D7"/>
    <w:rsid w:val="005A03E6"/>
    <w:rsid w:val="005A0C7B"/>
    <w:rsid w:val="005A0DBA"/>
    <w:rsid w:val="005A1F7B"/>
    <w:rsid w:val="005A3C33"/>
    <w:rsid w:val="005A6842"/>
    <w:rsid w:val="005A6C06"/>
    <w:rsid w:val="005A6FFD"/>
    <w:rsid w:val="005B008F"/>
    <w:rsid w:val="005B0802"/>
    <w:rsid w:val="005B0BF9"/>
    <w:rsid w:val="005B0D69"/>
    <w:rsid w:val="005B4652"/>
    <w:rsid w:val="005B4C1C"/>
    <w:rsid w:val="005B4C47"/>
    <w:rsid w:val="005B538B"/>
    <w:rsid w:val="005B6720"/>
    <w:rsid w:val="005B7E15"/>
    <w:rsid w:val="005C0CA7"/>
    <w:rsid w:val="005C1EAD"/>
    <w:rsid w:val="005C3BAD"/>
    <w:rsid w:val="005C4FEA"/>
    <w:rsid w:val="005C51D7"/>
    <w:rsid w:val="005C5E5D"/>
    <w:rsid w:val="005C709C"/>
    <w:rsid w:val="005C71EF"/>
    <w:rsid w:val="005D06B9"/>
    <w:rsid w:val="005D0D7B"/>
    <w:rsid w:val="005D0F70"/>
    <w:rsid w:val="005D1D89"/>
    <w:rsid w:val="005D1F58"/>
    <w:rsid w:val="005D2402"/>
    <w:rsid w:val="005D49C6"/>
    <w:rsid w:val="005D5004"/>
    <w:rsid w:val="005D5129"/>
    <w:rsid w:val="005D645D"/>
    <w:rsid w:val="005D73CA"/>
    <w:rsid w:val="005D7902"/>
    <w:rsid w:val="005E1315"/>
    <w:rsid w:val="005E21E7"/>
    <w:rsid w:val="005E30DC"/>
    <w:rsid w:val="005E3245"/>
    <w:rsid w:val="005E3421"/>
    <w:rsid w:val="005E54C4"/>
    <w:rsid w:val="005E69E8"/>
    <w:rsid w:val="005E766B"/>
    <w:rsid w:val="005F0AD7"/>
    <w:rsid w:val="005F31C4"/>
    <w:rsid w:val="005F4ACA"/>
    <w:rsid w:val="005F54A9"/>
    <w:rsid w:val="005F65D1"/>
    <w:rsid w:val="005F6E86"/>
    <w:rsid w:val="006018B3"/>
    <w:rsid w:val="00602B37"/>
    <w:rsid w:val="00603E8E"/>
    <w:rsid w:val="006058B9"/>
    <w:rsid w:val="006064B6"/>
    <w:rsid w:val="0060686C"/>
    <w:rsid w:val="00610E4F"/>
    <w:rsid w:val="006110C6"/>
    <w:rsid w:val="006121B2"/>
    <w:rsid w:val="00612C80"/>
    <w:rsid w:val="00612EAB"/>
    <w:rsid w:val="00613EEC"/>
    <w:rsid w:val="006141B6"/>
    <w:rsid w:val="00616194"/>
    <w:rsid w:val="00617430"/>
    <w:rsid w:val="00617942"/>
    <w:rsid w:val="006200C3"/>
    <w:rsid w:val="00620E18"/>
    <w:rsid w:val="00620E33"/>
    <w:rsid w:val="00621CCF"/>
    <w:rsid w:val="00622C56"/>
    <w:rsid w:val="00623384"/>
    <w:rsid w:val="00624055"/>
    <w:rsid w:val="006244CA"/>
    <w:rsid w:val="00625E68"/>
    <w:rsid w:val="00626DB1"/>
    <w:rsid w:val="006304F1"/>
    <w:rsid w:val="00632335"/>
    <w:rsid w:val="00632EE7"/>
    <w:rsid w:val="00634EA4"/>
    <w:rsid w:val="00636361"/>
    <w:rsid w:val="006364C7"/>
    <w:rsid w:val="00636D2D"/>
    <w:rsid w:val="006373EB"/>
    <w:rsid w:val="00637436"/>
    <w:rsid w:val="00637567"/>
    <w:rsid w:val="00637E43"/>
    <w:rsid w:val="00637FE6"/>
    <w:rsid w:val="00640A09"/>
    <w:rsid w:val="006419F2"/>
    <w:rsid w:val="00642A5A"/>
    <w:rsid w:val="00643CEC"/>
    <w:rsid w:val="00643DC3"/>
    <w:rsid w:val="0064502C"/>
    <w:rsid w:val="00645545"/>
    <w:rsid w:val="00646461"/>
    <w:rsid w:val="00646697"/>
    <w:rsid w:val="00646923"/>
    <w:rsid w:val="00650E8E"/>
    <w:rsid w:val="00651B5F"/>
    <w:rsid w:val="00652499"/>
    <w:rsid w:val="006535E0"/>
    <w:rsid w:val="006539CA"/>
    <w:rsid w:val="00654F03"/>
    <w:rsid w:val="00655487"/>
    <w:rsid w:val="00655B3F"/>
    <w:rsid w:val="00655BC8"/>
    <w:rsid w:val="0065677A"/>
    <w:rsid w:val="00656CDB"/>
    <w:rsid w:val="00657ED7"/>
    <w:rsid w:val="00660423"/>
    <w:rsid w:val="00660654"/>
    <w:rsid w:val="00661070"/>
    <w:rsid w:val="00661523"/>
    <w:rsid w:val="00664F2E"/>
    <w:rsid w:val="0066594F"/>
    <w:rsid w:val="00666758"/>
    <w:rsid w:val="006674A7"/>
    <w:rsid w:val="00667F91"/>
    <w:rsid w:val="006702CB"/>
    <w:rsid w:val="006705EB"/>
    <w:rsid w:val="00671F3B"/>
    <w:rsid w:val="00674EAA"/>
    <w:rsid w:val="006768DE"/>
    <w:rsid w:val="006774C9"/>
    <w:rsid w:val="00677862"/>
    <w:rsid w:val="00680DEC"/>
    <w:rsid w:val="00681B29"/>
    <w:rsid w:val="00682151"/>
    <w:rsid w:val="00682272"/>
    <w:rsid w:val="0068296F"/>
    <w:rsid w:val="006830BD"/>
    <w:rsid w:val="00683C38"/>
    <w:rsid w:val="00683CBF"/>
    <w:rsid w:val="00684BC4"/>
    <w:rsid w:val="00685EDB"/>
    <w:rsid w:val="00686687"/>
    <w:rsid w:val="00687D02"/>
    <w:rsid w:val="00690ED2"/>
    <w:rsid w:val="00691714"/>
    <w:rsid w:val="006941A7"/>
    <w:rsid w:val="00695FBF"/>
    <w:rsid w:val="00696206"/>
    <w:rsid w:val="00697561"/>
    <w:rsid w:val="006975A5"/>
    <w:rsid w:val="0069762F"/>
    <w:rsid w:val="006978A1"/>
    <w:rsid w:val="00697FDE"/>
    <w:rsid w:val="006A24BA"/>
    <w:rsid w:val="006A318B"/>
    <w:rsid w:val="006A357C"/>
    <w:rsid w:val="006A3725"/>
    <w:rsid w:val="006A3C08"/>
    <w:rsid w:val="006A4F79"/>
    <w:rsid w:val="006A5158"/>
    <w:rsid w:val="006A52A8"/>
    <w:rsid w:val="006A6080"/>
    <w:rsid w:val="006A7FA8"/>
    <w:rsid w:val="006A7FF1"/>
    <w:rsid w:val="006B000D"/>
    <w:rsid w:val="006B0102"/>
    <w:rsid w:val="006B1EA1"/>
    <w:rsid w:val="006B431C"/>
    <w:rsid w:val="006B63DB"/>
    <w:rsid w:val="006B64F1"/>
    <w:rsid w:val="006B6D3F"/>
    <w:rsid w:val="006B6DF3"/>
    <w:rsid w:val="006B724B"/>
    <w:rsid w:val="006C1920"/>
    <w:rsid w:val="006C4571"/>
    <w:rsid w:val="006C4A19"/>
    <w:rsid w:val="006C4DC5"/>
    <w:rsid w:val="006C5827"/>
    <w:rsid w:val="006C5D8C"/>
    <w:rsid w:val="006C68DE"/>
    <w:rsid w:val="006C7129"/>
    <w:rsid w:val="006D15CE"/>
    <w:rsid w:val="006D1F49"/>
    <w:rsid w:val="006D20C2"/>
    <w:rsid w:val="006D37E9"/>
    <w:rsid w:val="006D3DB5"/>
    <w:rsid w:val="006D450C"/>
    <w:rsid w:val="006D52F8"/>
    <w:rsid w:val="006D79B9"/>
    <w:rsid w:val="006E0A45"/>
    <w:rsid w:val="006E1A49"/>
    <w:rsid w:val="006E3884"/>
    <w:rsid w:val="006E40EF"/>
    <w:rsid w:val="006E6C44"/>
    <w:rsid w:val="006F0AF6"/>
    <w:rsid w:val="006F1CBD"/>
    <w:rsid w:val="006F22DE"/>
    <w:rsid w:val="006F43D6"/>
    <w:rsid w:val="006F72B9"/>
    <w:rsid w:val="006F72EE"/>
    <w:rsid w:val="007002C6"/>
    <w:rsid w:val="007017F4"/>
    <w:rsid w:val="00702AF1"/>
    <w:rsid w:val="00703306"/>
    <w:rsid w:val="00704584"/>
    <w:rsid w:val="007075DD"/>
    <w:rsid w:val="007115BD"/>
    <w:rsid w:val="007134ED"/>
    <w:rsid w:val="00713522"/>
    <w:rsid w:val="007137A2"/>
    <w:rsid w:val="00715BB0"/>
    <w:rsid w:val="00715D42"/>
    <w:rsid w:val="007161F2"/>
    <w:rsid w:val="007163CA"/>
    <w:rsid w:val="00716696"/>
    <w:rsid w:val="00720E6A"/>
    <w:rsid w:val="00722586"/>
    <w:rsid w:val="007225C6"/>
    <w:rsid w:val="007303D1"/>
    <w:rsid w:val="00730F62"/>
    <w:rsid w:val="00731886"/>
    <w:rsid w:val="00731D82"/>
    <w:rsid w:val="007343F6"/>
    <w:rsid w:val="00734CDE"/>
    <w:rsid w:val="00735F28"/>
    <w:rsid w:val="0073608A"/>
    <w:rsid w:val="0073634D"/>
    <w:rsid w:val="00737202"/>
    <w:rsid w:val="00737F91"/>
    <w:rsid w:val="00740507"/>
    <w:rsid w:val="00740AE6"/>
    <w:rsid w:val="00740C90"/>
    <w:rsid w:val="007423E9"/>
    <w:rsid w:val="00742A60"/>
    <w:rsid w:val="007430E5"/>
    <w:rsid w:val="007434F7"/>
    <w:rsid w:val="00745BE6"/>
    <w:rsid w:val="00746D57"/>
    <w:rsid w:val="0075003D"/>
    <w:rsid w:val="00751DA3"/>
    <w:rsid w:val="00752978"/>
    <w:rsid w:val="00753171"/>
    <w:rsid w:val="00753745"/>
    <w:rsid w:val="00753E2C"/>
    <w:rsid w:val="0075453C"/>
    <w:rsid w:val="00754D10"/>
    <w:rsid w:val="00754D59"/>
    <w:rsid w:val="00755F8A"/>
    <w:rsid w:val="00756923"/>
    <w:rsid w:val="00756A5C"/>
    <w:rsid w:val="00756B7E"/>
    <w:rsid w:val="007577EC"/>
    <w:rsid w:val="00760690"/>
    <w:rsid w:val="0076164E"/>
    <w:rsid w:val="00763DCE"/>
    <w:rsid w:val="00764C5F"/>
    <w:rsid w:val="00764DE8"/>
    <w:rsid w:val="0076617F"/>
    <w:rsid w:val="0076646E"/>
    <w:rsid w:val="00766FBF"/>
    <w:rsid w:val="00767294"/>
    <w:rsid w:val="00771787"/>
    <w:rsid w:val="00771C0B"/>
    <w:rsid w:val="0077497D"/>
    <w:rsid w:val="00774C64"/>
    <w:rsid w:val="0077612B"/>
    <w:rsid w:val="00780D46"/>
    <w:rsid w:val="007811E2"/>
    <w:rsid w:val="0078135F"/>
    <w:rsid w:val="0078158A"/>
    <w:rsid w:val="007826A3"/>
    <w:rsid w:val="00782AB9"/>
    <w:rsid w:val="007838A1"/>
    <w:rsid w:val="00784FE5"/>
    <w:rsid w:val="007859C9"/>
    <w:rsid w:val="007866FE"/>
    <w:rsid w:val="0078726C"/>
    <w:rsid w:val="0078751C"/>
    <w:rsid w:val="007875A0"/>
    <w:rsid w:val="00787B84"/>
    <w:rsid w:val="00790F4D"/>
    <w:rsid w:val="00791C8B"/>
    <w:rsid w:val="007932FA"/>
    <w:rsid w:val="00794A28"/>
    <w:rsid w:val="00796AE5"/>
    <w:rsid w:val="007973E8"/>
    <w:rsid w:val="00797F9B"/>
    <w:rsid w:val="007A0B46"/>
    <w:rsid w:val="007A2E6A"/>
    <w:rsid w:val="007A4049"/>
    <w:rsid w:val="007A4A4C"/>
    <w:rsid w:val="007A505A"/>
    <w:rsid w:val="007A5409"/>
    <w:rsid w:val="007B07EB"/>
    <w:rsid w:val="007B103F"/>
    <w:rsid w:val="007B14FF"/>
    <w:rsid w:val="007B34DF"/>
    <w:rsid w:val="007B3FA0"/>
    <w:rsid w:val="007B4B33"/>
    <w:rsid w:val="007B4FE4"/>
    <w:rsid w:val="007B52C1"/>
    <w:rsid w:val="007B5819"/>
    <w:rsid w:val="007B7B15"/>
    <w:rsid w:val="007C1B65"/>
    <w:rsid w:val="007C1C80"/>
    <w:rsid w:val="007C1C8E"/>
    <w:rsid w:val="007C2772"/>
    <w:rsid w:val="007C27DB"/>
    <w:rsid w:val="007C6C82"/>
    <w:rsid w:val="007C76BA"/>
    <w:rsid w:val="007C7A9E"/>
    <w:rsid w:val="007D005D"/>
    <w:rsid w:val="007D0F32"/>
    <w:rsid w:val="007D3D01"/>
    <w:rsid w:val="007D441C"/>
    <w:rsid w:val="007D4637"/>
    <w:rsid w:val="007D465F"/>
    <w:rsid w:val="007D4B11"/>
    <w:rsid w:val="007D6AB4"/>
    <w:rsid w:val="007D7488"/>
    <w:rsid w:val="007D7649"/>
    <w:rsid w:val="007E18D9"/>
    <w:rsid w:val="007E29AD"/>
    <w:rsid w:val="007E4828"/>
    <w:rsid w:val="007E5CB9"/>
    <w:rsid w:val="007E7252"/>
    <w:rsid w:val="007E7C52"/>
    <w:rsid w:val="007F009A"/>
    <w:rsid w:val="007F0ADA"/>
    <w:rsid w:val="007F1643"/>
    <w:rsid w:val="007F26A3"/>
    <w:rsid w:val="007F46C2"/>
    <w:rsid w:val="007F521E"/>
    <w:rsid w:val="007F586D"/>
    <w:rsid w:val="007F6498"/>
    <w:rsid w:val="007F7964"/>
    <w:rsid w:val="00802F94"/>
    <w:rsid w:val="008040F8"/>
    <w:rsid w:val="00806AAC"/>
    <w:rsid w:val="0080745A"/>
    <w:rsid w:val="00807A3B"/>
    <w:rsid w:val="00807B08"/>
    <w:rsid w:val="00807C36"/>
    <w:rsid w:val="0081171F"/>
    <w:rsid w:val="00811AF2"/>
    <w:rsid w:val="00811D66"/>
    <w:rsid w:val="008127B9"/>
    <w:rsid w:val="00813444"/>
    <w:rsid w:val="0081513E"/>
    <w:rsid w:val="00815468"/>
    <w:rsid w:val="0081619E"/>
    <w:rsid w:val="008170E2"/>
    <w:rsid w:val="008215DD"/>
    <w:rsid w:val="008223F6"/>
    <w:rsid w:val="008239FB"/>
    <w:rsid w:val="00832062"/>
    <w:rsid w:val="0083396F"/>
    <w:rsid w:val="008352AF"/>
    <w:rsid w:val="0083535C"/>
    <w:rsid w:val="00836133"/>
    <w:rsid w:val="00837310"/>
    <w:rsid w:val="00840488"/>
    <w:rsid w:val="00840FA7"/>
    <w:rsid w:val="008410BF"/>
    <w:rsid w:val="008413BD"/>
    <w:rsid w:val="008415D5"/>
    <w:rsid w:val="008431DF"/>
    <w:rsid w:val="0084393F"/>
    <w:rsid w:val="0084470F"/>
    <w:rsid w:val="00844ED1"/>
    <w:rsid w:val="008460D3"/>
    <w:rsid w:val="00846799"/>
    <w:rsid w:val="00846D29"/>
    <w:rsid w:val="008471C2"/>
    <w:rsid w:val="0084796E"/>
    <w:rsid w:val="00847F1D"/>
    <w:rsid w:val="00851FC0"/>
    <w:rsid w:val="00852644"/>
    <w:rsid w:val="00852CB3"/>
    <w:rsid w:val="00852F86"/>
    <w:rsid w:val="008544B5"/>
    <w:rsid w:val="00855B9B"/>
    <w:rsid w:val="008568BC"/>
    <w:rsid w:val="00856A1C"/>
    <w:rsid w:val="008601B2"/>
    <w:rsid w:val="00860287"/>
    <w:rsid w:val="00860D37"/>
    <w:rsid w:val="00860F38"/>
    <w:rsid w:val="00861C23"/>
    <w:rsid w:val="00864772"/>
    <w:rsid w:val="008649A9"/>
    <w:rsid w:val="00864F38"/>
    <w:rsid w:val="00866FC0"/>
    <w:rsid w:val="008674D5"/>
    <w:rsid w:val="00870911"/>
    <w:rsid w:val="00870A74"/>
    <w:rsid w:val="0087134A"/>
    <w:rsid w:val="00873621"/>
    <w:rsid w:val="0087470E"/>
    <w:rsid w:val="008749F6"/>
    <w:rsid w:val="00874FBF"/>
    <w:rsid w:val="008754EC"/>
    <w:rsid w:val="00875782"/>
    <w:rsid w:val="008762D6"/>
    <w:rsid w:val="008766FD"/>
    <w:rsid w:val="00876B8B"/>
    <w:rsid w:val="008771A0"/>
    <w:rsid w:val="00877966"/>
    <w:rsid w:val="00877C46"/>
    <w:rsid w:val="0088140F"/>
    <w:rsid w:val="00882908"/>
    <w:rsid w:val="00884310"/>
    <w:rsid w:val="00884966"/>
    <w:rsid w:val="008860A8"/>
    <w:rsid w:val="0088668C"/>
    <w:rsid w:val="008868C0"/>
    <w:rsid w:val="0089102D"/>
    <w:rsid w:val="00891C31"/>
    <w:rsid w:val="00892F44"/>
    <w:rsid w:val="008945A8"/>
    <w:rsid w:val="0089554F"/>
    <w:rsid w:val="00897C44"/>
    <w:rsid w:val="008A0312"/>
    <w:rsid w:val="008A1837"/>
    <w:rsid w:val="008A2318"/>
    <w:rsid w:val="008A2B68"/>
    <w:rsid w:val="008A3606"/>
    <w:rsid w:val="008A3EDA"/>
    <w:rsid w:val="008A6D51"/>
    <w:rsid w:val="008A710D"/>
    <w:rsid w:val="008A7FD6"/>
    <w:rsid w:val="008B365F"/>
    <w:rsid w:val="008B42EF"/>
    <w:rsid w:val="008B469C"/>
    <w:rsid w:val="008B4A78"/>
    <w:rsid w:val="008B5B2E"/>
    <w:rsid w:val="008B7155"/>
    <w:rsid w:val="008C04C8"/>
    <w:rsid w:val="008C17BD"/>
    <w:rsid w:val="008C2FCA"/>
    <w:rsid w:val="008C461F"/>
    <w:rsid w:val="008C4B5C"/>
    <w:rsid w:val="008C4F5C"/>
    <w:rsid w:val="008C4F67"/>
    <w:rsid w:val="008C5565"/>
    <w:rsid w:val="008C574B"/>
    <w:rsid w:val="008C6B9B"/>
    <w:rsid w:val="008C7576"/>
    <w:rsid w:val="008D1EE0"/>
    <w:rsid w:val="008D388D"/>
    <w:rsid w:val="008D5249"/>
    <w:rsid w:val="008D5C53"/>
    <w:rsid w:val="008D6AD4"/>
    <w:rsid w:val="008D7697"/>
    <w:rsid w:val="008E4A76"/>
    <w:rsid w:val="008E4F3C"/>
    <w:rsid w:val="008E5BCB"/>
    <w:rsid w:val="008E773A"/>
    <w:rsid w:val="008F0085"/>
    <w:rsid w:val="008F0BCA"/>
    <w:rsid w:val="008F0E61"/>
    <w:rsid w:val="008F292F"/>
    <w:rsid w:val="008F36A6"/>
    <w:rsid w:val="008F4DE0"/>
    <w:rsid w:val="008F4FBD"/>
    <w:rsid w:val="008F5AEE"/>
    <w:rsid w:val="008F5C51"/>
    <w:rsid w:val="008F6EF2"/>
    <w:rsid w:val="008F73CD"/>
    <w:rsid w:val="009006F7"/>
    <w:rsid w:val="00901AEC"/>
    <w:rsid w:val="009024FC"/>
    <w:rsid w:val="00904C89"/>
    <w:rsid w:val="00905045"/>
    <w:rsid w:val="009051BA"/>
    <w:rsid w:val="009062F3"/>
    <w:rsid w:val="00906A2C"/>
    <w:rsid w:val="00907356"/>
    <w:rsid w:val="00907684"/>
    <w:rsid w:val="0091111D"/>
    <w:rsid w:val="00911328"/>
    <w:rsid w:val="00911CF4"/>
    <w:rsid w:val="00911D03"/>
    <w:rsid w:val="00912090"/>
    <w:rsid w:val="009128B4"/>
    <w:rsid w:val="00912D6F"/>
    <w:rsid w:val="00912FFF"/>
    <w:rsid w:val="00916562"/>
    <w:rsid w:val="0091661C"/>
    <w:rsid w:val="00916EAC"/>
    <w:rsid w:val="00920280"/>
    <w:rsid w:val="00920666"/>
    <w:rsid w:val="00922017"/>
    <w:rsid w:val="0092227F"/>
    <w:rsid w:val="00922F00"/>
    <w:rsid w:val="0092500E"/>
    <w:rsid w:val="009301BD"/>
    <w:rsid w:val="009308CE"/>
    <w:rsid w:val="00931886"/>
    <w:rsid w:val="00932312"/>
    <w:rsid w:val="009323E4"/>
    <w:rsid w:val="00932896"/>
    <w:rsid w:val="00932F23"/>
    <w:rsid w:val="00933264"/>
    <w:rsid w:val="0093347E"/>
    <w:rsid w:val="00933A1B"/>
    <w:rsid w:val="00933D51"/>
    <w:rsid w:val="00934CFF"/>
    <w:rsid w:val="00934D3A"/>
    <w:rsid w:val="0093576A"/>
    <w:rsid w:val="0094110C"/>
    <w:rsid w:val="0094117F"/>
    <w:rsid w:val="00942D24"/>
    <w:rsid w:val="0094391E"/>
    <w:rsid w:val="00943C09"/>
    <w:rsid w:val="00944B0C"/>
    <w:rsid w:val="009455D9"/>
    <w:rsid w:val="009467E5"/>
    <w:rsid w:val="00946A64"/>
    <w:rsid w:val="009500CA"/>
    <w:rsid w:val="009515B2"/>
    <w:rsid w:val="009528FC"/>
    <w:rsid w:val="00954056"/>
    <w:rsid w:val="00955F95"/>
    <w:rsid w:val="0095713B"/>
    <w:rsid w:val="009606B6"/>
    <w:rsid w:val="00961618"/>
    <w:rsid w:val="009622DB"/>
    <w:rsid w:val="009636E8"/>
    <w:rsid w:val="00964E3E"/>
    <w:rsid w:val="009655B7"/>
    <w:rsid w:val="009655CD"/>
    <w:rsid w:val="0096567C"/>
    <w:rsid w:val="00972C3A"/>
    <w:rsid w:val="0097328E"/>
    <w:rsid w:val="009745CB"/>
    <w:rsid w:val="00974AE7"/>
    <w:rsid w:val="00974CFC"/>
    <w:rsid w:val="00974D31"/>
    <w:rsid w:val="009753EE"/>
    <w:rsid w:val="009754B1"/>
    <w:rsid w:val="009763A1"/>
    <w:rsid w:val="00976F7F"/>
    <w:rsid w:val="009819ED"/>
    <w:rsid w:val="00981A2A"/>
    <w:rsid w:val="00981E70"/>
    <w:rsid w:val="00982D7F"/>
    <w:rsid w:val="009838A0"/>
    <w:rsid w:val="00984D7F"/>
    <w:rsid w:val="00987104"/>
    <w:rsid w:val="00987462"/>
    <w:rsid w:val="0098771E"/>
    <w:rsid w:val="00991198"/>
    <w:rsid w:val="0099173C"/>
    <w:rsid w:val="00992A00"/>
    <w:rsid w:val="00993340"/>
    <w:rsid w:val="00993D42"/>
    <w:rsid w:val="0099513A"/>
    <w:rsid w:val="00997257"/>
    <w:rsid w:val="009A15A2"/>
    <w:rsid w:val="009A16A8"/>
    <w:rsid w:val="009A2DDF"/>
    <w:rsid w:val="009A2FE8"/>
    <w:rsid w:val="009A33C8"/>
    <w:rsid w:val="009A41EC"/>
    <w:rsid w:val="009A6043"/>
    <w:rsid w:val="009A6586"/>
    <w:rsid w:val="009A77BB"/>
    <w:rsid w:val="009B18D5"/>
    <w:rsid w:val="009B24DE"/>
    <w:rsid w:val="009B5234"/>
    <w:rsid w:val="009B5A3E"/>
    <w:rsid w:val="009B755F"/>
    <w:rsid w:val="009B7576"/>
    <w:rsid w:val="009C0A4D"/>
    <w:rsid w:val="009C0FC6"/>
    <w:rsid w:val="009C138D"/>
    <w:rsid w:val="009C1542"/>
    <w:rsid w:val="009C1544"/>
    <w:rsid w:val="009C1AE7"/>
    <w:rsid w:val="009C4B8A"/>
    <w:rsid w:val="009C502A"/>
    <w:rsid w:val="009C6E3E"/>
    <w:rsid w:val="009C7312"/>
    <w:rsid w:val="009C7B58"/>
    <w:rsid w:val="009C7CF8"/>
    <w:rsid w:val="009D146E"/>
    <w:rsid w:val="009D146F"/>
    <w:rsid w:val="009D1ABB"/>
    <w:rsid w:val="009D1ADE"/>
    <w:rsid w:val="009D33F6"/>
    <w:rsid w:val="009D449F"/>
    <w:rsid w:val="009D540E"/>
    <w:rsid w:val="009D6D96"/>
    <w:rsid w:val="009E2A80"/>
    <w:rsid w:val="009E2A8F"/>
    <w:rsid w:val="009E333A"/>
    <w:rsid w:val="009E51A5"/>
    <w:rsid w:val="009E55E5"/>
    <w:rsid w:val="009E579D"/>
    <w:rsid w:val="009E6EBE"/>
    <w:rsid w:val="009F0069"/>
    <w:rsid w:val="009F15B2"/>
    <w:rsid w:val="009F1E32"/>
    <w:rsid w:val="009F21AC"/>
    <w:rsid w:val="009F2376"/>
    <w:rsid w:val="009F2594"/>
    <w:rsid w:val="009F3BC0"/>
    <w:rsid w:val="00A00300"/>
    <w:rsid w:val="00A00783"/>
    <w:rsid w:val="00A01263"/>
    <w:rsid w:val="00A02326"/>
    <w:rsid w:val="00A03F2C"/>
    <w:rsid w:val="00A0507B"/>
    <w:rsid w:val="00A065D2"/>
    <w:rsid w:val="00A07669"/>
    <w:rsid w:val="00A07FC1"/>
    <w:rsid w:val="00A101A1"/>
    <w:rsid w:val="00A12086"/>
    <w:rsid w:val="00A12961"/>
    <w:rsid w:val="00A12F09"/>
    <w:rsid w:val="00A13309"/>
    <w:rsid w:val="00A20578"/>
    <w:rsid w:val="00A21277"/>
    <w:rsid w:val="00A22A1C"/>
    <w:rsid w:val="00A2302A"/>
    <w:rsid w:val="00A23AFD"/>
    <w:rsid w:val="00A24294"/>
    <w:rsid w:val="00A251AF"/>
    <w:rsid w:val="00A263CC"/>
    <w:rsid w:val="00A2697D"/>
    <w:rsid w:val="00A27E31"/>
    <w:rsid w:val="00A27E45"/>
    <w:rsid w:val="00A30A48"/>
    <w:rsid w:val="00A33EA1"/>
    <w:rsid w:val="00A33FA4"/>
    <w:rsid w:val="00A348E3"/>
    <w:rsid w:val="00A355C8"/>
    <w:rsid w:val="00A35A3A"/>
    <w:rsid w:val="00A367C3"/>
    <w:rsid w:val="00A36801"/>
    <w:rsid w:val="00A37358"/>
    <w:rsid w:val="00A37650"/>
    <w:rsid w:val="00A412B9"/>
    <w:rsid w:val="00A41435"/>
    <w:rsid w:val="00A456EB"/>
    <w:rsid w:val="00A476C4"/>
    <w:rsid w:val="00A5047A"/>
    <w:rsid w:val="00A5101F"/>
    <w:rsid w:val="00A5154A"/>
    <w:rsid w:val="00A52506"/>
    <w:rsid w:val="00A537DB"/>
    <w:rsid w:val="00A53A2E"/>
    <w:rsid w:val="00A5416F"/>
    <w:rsid w:val="00A54585"/>
    <w:rsid w:val="00A54943"/>
    <w:rsid w:val="00A54F15"/>
    <w:rsid w:val="00A550B0"/>
    <w:rsid w:val="00A55A23"/>
    <w:rsid w:val="00A5685C"/>
    <w:rsid w:val="00A56B97"/>
    <w:rsid w:val="00A5777B"/>
    <w:rsid w:val="00A60611"/>
    <w:rsid w:val="00A60B6C"/>
    <w:rsid w:val="00A61B69"/>
    <w:rsid w:val="00A6398E"/>
    <w:rsid w:val="00A650FA"/>
    <w:rsid w:val="00A6517B"/>
    <w:rsid w:val="00A651EE"/>
    <w:rsid w:val="00A66711"/>
    <w:rsid w:val="00A7025F"/>
    <w:rsid w:val="00A70774"/>
    <w:rsid w:val="00A717BE"/>
    <w:rsid w:val="00A75972"/>
    <w:rsid w:val="00A765D9"/>
    <w:rsid w:val="00A803D3"/>
    <w:rsid w:val="00A80E8C"/>
    <w:rsid w:val="00A81FCE"/>
    <w:rsid w:val="00A81FF9"/>
    <w:rsid w:val="00A837B3"/>
    <w:rsid w:val="00A83A6C"/>
    <w:rsid w:val="00A83B9B"/>
    <w:rsid w:val="00A917CC"/>
    <w:rsid w:val="00A9208B"/>
    <w:rsid w:val="00A92FE5"/>
    <w:rsid w:val="00A93358"/>
    <w:rsid w:val="00A93441"/>
    <w:rsid w:val="00A93611"/>
    <w:rsid w:val="00A94FC3"/>
    <w:rsid w:val="00A94FDE"/>
    <w:rsid w:val="00A96AF5"/>
    <w:rsid w:val="00A97B54"/>
    <w:rsid w:val="00AA0CB0"/>
    <w:rsid w:val="00AA124E"/>
    <w:rsid w:val="00AA223B"/>
    <w:rsid w:val="00AA2826"/>
    <w:rsid w:val="00AA4AA8"/>
    <w:rsid w:val="00AA4FE7"/>
    <w:rsid w:val="00AA50A8"/>
    <w:rsid w:val="00AA61B5"/>
    <w:rsid w:val="00AB1251"/>
    <w:rsid w:val="00AB19F3"/>
    <w:rsid w:val="00AB2EE6"/>
    <w:rsid w:val="00AB324D"/>
    <w:rsid w:val="00AB342E"/>
    <w:rsid w:val="00AB433C"/>
    <w:rsid w:val="00AB48D5"/>
    <w:rsid w:val="00AB4FD9"/>
    <w:rsid w:val="00AB55AC"/>
    <w:rsid w:val="00AB5BB7"/>
    <w:rsid w:val="00AB6E13"/>
    <w:rsid w:val="00AB7DA2"/>
    <w:rsid w:val="00AC00FE"/>
    <w:rsid w:val="00AC1A4F"/>
    <w:rsid w:val="00AC1C91"/>
    <w:rsid w:val="00AC2399"/>
    <w:rsid w:val="00AC3D2B"/>
    <w:rsid w:val="00AC54A9"/>
    <w:rsid w:val="00AC56B1"/>
    <w:rsid w:val="00AC5B31"/>
    <w:rsid w:val="00AC6556"/>
    <w:rsid w:val="00AC7A00"/>
    <w:rsid w:val="00AD0D15"/>
    <w:rsid w:val="00AD205B"/>
    <w:rsid w:val="00AD243F"/>
    <w:rsid w:val="00AD24A0"/>
    <w:rsid w:val="00AD3145"/>
    <w:rsid w:val="00AE0091"/>
    <w:rsid w:val="00AE0FB4"/>
    <w:rsid w:val="00AE3445"/>
    <w:rsid w:val="00AE3858"/>
    <w:rsid w:val="00AE5678"/>
    <w:rsid w:val="00AE6291"/>
    <w:rsid w:val="00AE6DDE"/>
    <w:rsid w:val="00AE738F"/>
    <w:rsid w:val="00AE7700"/>
    <w:rsid w:val="00AF0038"/>
    <w:rsid w:val="00AF146D"/>
    <w:rsid w:val="00AF16D0"/>
    <w:rsid w:val="00AF42CE"/>
    <w:rsid w:val="00AF776F"/>
    <w:rsid w:val="00AF7CDD"/>
    <w:rsid w:val="00B01ACF"/>
    <w:rsid w:val="00B02271"/>
    <w:rsid w:val="00B03101"/>
    <w:rsid w:val="00B0314E"/>
    <w:rsid w:val="00B04C05"/>
    <w:rsid w:val="00B05C2B"/>
    <w:rsid w:val="00B064F4"/>
    <w:rsid w:val="00B06662"/>
    <w:rsid w:val="00B12847"/>
    <w:rsid w:val="00B16015"/>
    <w:rsid w:val="00B1781A"/>
    <w:rsid w:val="00B17F7E"/>
    <w:rsid w:val="00B20465"/>
    <w:rsid w:val="00B20D0C"/>
    <w:rsid w:val="00B22321"/>
    <w:rsid w:val="00B24B86"/>
    <w:rsid w:val="00B24D7E"/>
    <w:rsid w:val="00B25901"/>
    <w:rsid w:val="00B25B55"/>
    <w:rsid w:val="00B279E9"/>
    <w:rsid w:val="00B30FEA"/>
    <w:rsid w:val="00B31AC8"/>
    <w:rsid w:val="00B3372C"/>
    <w:rsid w:val="00B356C0"/>
    <w:rsid w:val="00B35738"/>
    <w:rsid w:val="00B36455"/>
    <w:rsid w:val="00B364BF"/>
    <w:rsid w:val="00B36BB7"/>
    <w:rsid w:val="00B4000F"/>
    <w:rsid w:val="00B40017"/>
    <w:rsid w:val="00B40250"/>
    <w:rsid w:val="00B4251E"/>
    <w:rsid w:val="00B426AB"/>
    <w:rsid w:val="00B42D4B"/>
    <w:rsid w:val="00B44B15"/>
    <w:rsid w:val="00B45F79"/>
    <w:rsid w:val="00B474DD"/>
    <w:rsid w:val="00B4763E"/>
    <w:rsid w:val="00B47E15"/>
    <w:rsid w:val="00B5015B"/>
    <w:rsid w:val="00B505D3"/>
    <w:rsid w:val="00B518B3"/>
    <w:rsid w:val="00B518C9"/>
    <w:rsid w:val="00B53E1F"/>
    <w:rsid w:val="00B56D4F"/>
    <w:rsid w:val="00B57E8D"/>
    <w:rsid w:val="00B60106"/>
    <w:rsid w:val="00B604C8"/>
    <w:rsid w:val="00B60CBF"/>
    <w:rsid w:val="00B62215"/>
    <w:rsid w:val="00B62274"/>
    <w:rsid w:val="00B62954"/>
    <w:rsid w:val="00B63826"/>
    <w:rsid w:val="00B63C7C"/>
    <w:rsid w:val="00B64955"/>
    <w:rsid w:val="00B678D3"/>
    <w:rsid w:val="00B70FC7"/>
    <w:rsid w:val="00B7123B"/>
    <w:rsid w:val="00B72776"/>
    <w:rsid w:val="00B72B02"/>
    <w:rsid w:val="00B72EB2"/>
    <w:rsid w:val="00B741EB"/>
    <w:rsid w:val="00B743F6"/>
    <w:rsid w:val="00B76470"/>
    <w:rsid w:val="00B769F4"/>
    <w:rsid w:val="00B8082F"/>
    <w:rsid w:val="00B81F04"/>
    <w:rsid w:val="00B823E2"/>
    <w:rsid w:val="00B82AD3"/>
    <w:rsid w:val="00B87570"/>
    <w:rsid w:val="00B879CA"/>
    <w:rsid w:val="00B9308E"/>
    <w:rsid w:val="00B93C27"/>
    <w:rsid w:val="00B95013"/>
    <w:rsid w:val="00BA0E2E"/>
    <w:rsid w:val="00BA1311"/>
    <w:rsid w:val="00BA26EA"/>
    <w:rsid w:val="00BA33C8"/>
    <w:rsid w:val="00BA403D"/>
    <w:rsid w:val="00BA49F4"/>
    <w:rsid w:val="00BA4B10"/>
    <w:rsid w:val="00BA4C83"/>
    <w:rsid w:val="00BA7763"/>
    <w:rsid w:val="00BB058A"/>
    <w:rsid w:val="00BB2622"/>
    <w:rsid w:val="00BB2D8E"/>
    <w:rsid w:val="00BB3C41"/>
    <w:rsid w:val="00BB499C"/>
    <w:rsid w:val="00BB5AD0"/>
    <w:rsid w:val="00BB74D7"/>
    <w:rsid w:val="00BC02A4"/>
    <w:rsid w:val="00BC1DBB"/>
    <w:rsid w:val="00BC2534"/>
    <w:rsid w:val="00BC27C7"/>
    <w:rsid w:val="00BC42B3"/>
    <w:rsid w:val="00BC42C6"/>
    <w:rsid w:val="00BC7F61"/>
    <w:rsid w:val="00BD1EA6"/>
    <w:rsid w:val="00BD2BA9"/>
    <w:rsid w:val="00BD5229"/>
    <w:rsid w:val="00BD65B4"/>
    <w:rsid w:val="00BD71DC"/>
    <w:rsid w:val="00BD7417"/>
    <w:rsid w:val="00BD78F9"/>
    <w:rsid w:val="00BE0846"/>
    <w:rsid w:val="00BE0CEE"/>
    <w:rsid w:val="00BE11D1"/>
    <w:rsid w:val="00BE15BA"/>
    <w:rsid w:val="00BE27BC"/>
    <w:rsid w:val="00BE3086"/>
    <w:rsid w:val="00BE34BE"/>
    <w:rsid w:val="00BE41AD"/>
    <w:rsid w:val="00BE41E2"/>
    <w:rsid w:val="00BE759F"/>
    <w:rsid w:val="00BE7B59"/>
    <w:rsid w:val="00BF2E29"/>
    <w:rsid w:val="00BF2E51"/>
    <w:rsid w:val="00BF4175"/>
    <w:rsid w:val="00BF4729"/>
    <w:rsid w:val="00BF6085"/>
    <w:rsid w:val="00BF6A97"/>
    <w:rsid w:val="00C01E57"/>
    <w:rsid w:val="00C0330B"/>
    <w:rsid w:val="00C03B50"/>
    <w:rsid w:val="00C0429D"/>
    <w:rsid w:val="00C05B1B"/>
    <w:rsid w:val="00C061D9"/>
    <w:rsid w:val="00C06526"/>
    <w:rsid w:val="00C0680F"/>
    <w:rsid w:val="00C06B5A"/>
    <w:rsid w:val="00C074B6"/>
    <w:rsid w:val="00C12364"/>
    <w:rsid w:val="00C13290"/>
    <w:rsid w:val="00C132DB"/>
    <w:rsid w:val="00C1461F"/>
    <w:rsid w:val="00C1534E"/>
    <w:rsid w:val="00C208A7"/>
    <w:rsid w:val="00C2216B"/>
    <w:rsid w:val="00C2278C"/>
    <w:rsid w:val="00C22F21"/>
    <w:rsid w:val="00C23EBA"/>
    <w:rsid w:val="00C23F52"/>
    <w:rsid w:val="00C24F5E"/>
    <w:rsid w:val="00C253EC"/>
    <w:rsid w:val="00C25B9E"/>
    <w:rsid w:val="00C267C8"/>
    <w:rsid w:val="00C27C0F"/>
    <w:rsid w:val="00C27D88"/>
    <w:rsid w:val="00C317B4"/>
    <w:rsid w:val="00C3289E"/>
    <w:rsid w:val="00C33F05"/>
    <w:rsid w:val="00C36F15"/>
    <w:rsid w:val="00C37996"/>
    <w:rsid w:val="00C412F3"/>
    <w:rsid w:val="00C42278"/>
    <w:rsid w:val="00C451D1"/>
    <w:rsid w:val="00C513E9"/>
    <w:rsid w:val="00C5249D"/>
    <w:rsid w:val="00C5259C"/>
    <w:rsid w:val="00C5459D"/>
    <w:rsid w:val="00C56055"/>
    <w:rsid w:val="00C56213"/>
    <w:rsid w:val="00C569B4"/>
    <w:rsid w:val="00C60586"/>
    <w:rsid w:val="00C6136E"/>
    <w:rsid w:val="00C61EEB"/>
    <w:rsid w:val="00C62225"/>
    <w:rsid w:val="00C62B9E"/>
    <w:rsid w:val="00C633E3"/>
    <w:rsid w:val="00C63814"/>
    <w:rsid w:val="00C641AD"/>
    <w:rsid w:val="00C646FC"/>
    <w:rsid w:val="00C64ADA"/>
    <w:rsid w:val="00C65909"/>
    <w:rsid w:val="00C70F6D"/>
    <w:rsid w:val="00C71383"/>
    <w:rsid w:val="00C717E5"/>
    <w:rsid w:val="00C72505"/>
    <w:rsid w:val="00C742A9"/>
    <w:rsid w:val="00C75266"/>
    <w:rsid w:val="00C75D15"/>
    <w:rsid w:val="00C76461"/>
    <w:rsid w:val="00C76EA9"/>
    <w:rsid w:val="00C77680"/>
    <w:rsid w:val="00C779D2"/>
    <w:rsid w:val="00C77EED"/>
    <w:rsid w:val="00C77FEB"/>
    <w:rsid w:val="00C803DE"/>
    <w:rsid w:val="00C80C38"/>
    <w:rsid w:val="00C817FC"/>
    <w:rsid w:val="00C845B1"/>
    <w:rsid w:val="00C84E10"/>
    <w:rsid w:val="00C8522E"/>
    <w:rsid w:val="00C85F58"/>
    <w:rsid w:val="00C8725E"/>
    <w:rsid w:val="00C87C95"/>
    <w:rsid w:val="00C87D4D"/>
    <w:rsid w:val="00C87F02"/>
    <w:rsid w:val="00C90004"/>
    <w:rsid w:val="00C918E3"/>
    <w:rsid w:val="00C927EE"/>
    <w:rsid w:val="00C92920"/>
    <w:rsid w:val="00C92B69"/>
    <w:rsid w:val="00C93317"/>
    <w:rsid w:val="00C93783"/>
    <w:rsid w:val="00C94302"/>
    <w:rsid w:val="00C94882"/>
    <w:rsid w:val="00C94D0E"/>
    <w:rsid w:val="00C95146"/>
    <w:rsid w:val="00C962A3"/>
    <w:rsid w:val="00C9652A"/>
    <w:rsid w:val="00CA0567"/>
    <w:rsid w:val="00CA15C8"/>
    <w:rsid w:val="00CA16BE"/>
    <w:rsid w:val="00CA36D3"/>
    <w:rsid w:val="00CA3ACB"/>
    <w:rsid w:val="00CA3D5D"/>
    <w:rsid w:val="00CA5AD6"/>
    <w:rsid w:val="00CA60CC"/>
    <w:rsid w:val="00CA6B02"/>
    <w:rsid w:val="00CA6B9D"/>
    <w:rsid w:val="00CA7794"/>
    <w:rsid w:val="00CB18B9"/>
    <w:rsid w:val="00CB324A"/>
    <w:rsid w:val="00CB3640"/>
    <w:rsid w:val="00CB535A"/>
    <w:rsid w:val="00CB5465"/>
    <w:rsid w:val="00CB6F91"/>
    <w:rsid w:val="00CB7F4D"/>
    <w:rsid w:val="00CC0A02"/>
    <w:rsid w:val="00CC12D7"/>
    <w:rsid w:val="00CC1F78"/>
    <w:rsid w:val="00CC2669"/>
    <w:rsid w:val="00CC2DF2"/>
    <w:rsid w:val="00CC3964"/>
    <w:rsid w:val="00CC448D"/>
    <w:rsid w:val="00CC5869"/>
    <w:rsid w:val="00CC5A83"/>
    <w:rsid w:val="00CC5DCC"/>
    <w:rsid w:val="00CC67EC"/>
    <w:rsid w:val="00CC6F0F"/>
    <w:rsid w:val="00CD0885"/>
    <w:rsid w:val="00CD190A"/>
    <w:rsid w:val="00CD1943"/>
    <w:rsid w:val="00CD1E9F"/>
    <w:rsid w:val="00CD232B"/>
    <w:rsid w:val="00CD36B5"/>
    <w:rsid w:val="00CD3E29"/>
    <w:rsid w:val="00CD5CDC"/>
    <w:rsid w:val="00CD6D08"/>
    <w:rsid w:val="00CD7BA4"/>
    <w:rsid w:val="00CE0D81"/>
    <w:rsid w:val="00CE0DD7"/>
    <w:rsid w:val="00CE384E"/>
    <w:rsid w:val="00CE475A"/>
    <w:rsid w:val="00CE47F4"/>
    <w:rsid w:val="00CE4C62"/>
    <w:rsid w:val="00CE7220"/>
    <w:rsid w:val="00CE7B72"/>
    <w:rsid w:val="00CF0A5D"/>
    <w:rsid w:val="00CF30DD"/>
    <w:rsid w:val="00CF3435"/>
    <w:rsid w:val="00CF34DA"/>
    <w:rsid w:val="00CF44A3"/>
    <w:rsid w:val="00CF4AC3"/>
    <w:rsid w:val="00CF54E6"/>
    <w:rsid w:val="00CF7439"/>
    <w:rsid w:val="00CF7CE2"/>
    <w:rsid w:val="00CF7E0E"/>
    <w:rsid w:val="00D0044F"/>
    <w:rsid w:val="00D00615"/>
    <w:rsid w:val="00D00779"/>
    <w:rsid w:val="00D007E0"/>
    <w:rsid w:val="00D00E1C"/>
    <w:rsid w:val="00D02012"/>
    <w:rsid w:val="00D04BB5"/>
    <w:rsid w:val="00D05B2E"/>
    <w:rsid w:val="00D05E81"/>
    <w:rsid w:val="00D0705F"/>
    <w:rsid w:val="00D120F7"/>
    <w:rsid w:val="00D121B5"/>
    <w:rsid w:val="00D1288F"/>
    <w:rsid w:val="00D13A49"/>
    <w:rsid w:val="00D14409"/>
    <w:rsid w:val="00D14E5D"/>
    <w:rsid w:val="00D1659E"/>
    <w:rsid w:val="00D16AC4"/>
    <w:rsid w:val="00D173F6"/>
    <w:rsid w:val="00D17F13"/>
    <w:rsid w:val="00D20A54"/>
    <w:rsid w:val="00D20E3F"/>
    <w:rsid w:val="00D21804"/>
    <w:rsid w:val="00D23A8B"/>
    <w:rsid w:val="00D24679"/>
    <w:rsid w:val="00D25787"/>
    <w:rsid w:val="00D26C0D"/>
    <w:rsid w:val="00D2752C"/>
    <w:rsid w:val="00D27630"/>
    <w:rsid w:val="00D2777B"/>
    <w:rsid w:val="00D27B0A"/>
    <w:rsid w:val="00D27EFD"/>
    <w:rsid w:val="00D300D1"/>
    <w:rsid w:val="00D3018D"/>
    <w:rsid w:val="00D303AE"/>
    <w:rsid w:val="00D3241E"/>
    <w:rsid w:val="00D32E3B"/>
    <w:rsid w:val="00D33478"/>
    <w:rsid w:val="00D33CE0"/>
    <w:rsid w:val="00D3412E"/>
    <w:rsid w:val="00D3471B"/>
    <w:rsid w:val="00D3589F"/>
    <w:rsid w:val="00D40398"/>
    <w:rsid w:val="00D4077D"/>
    <w:rsid w:val="00D4235E"/>
    <w:rsid w:val="00D43584"/>
    <w:rsid w:val="00D44532"/>
    <w:rsid w:val="00D445AC"/>
    <w:rsid w:val="00D44759"/>
    <w:rsid w:val="00D44FF3"/>
    <w:rsid w:val="00D46409"/>
    <w:rsid w:val="00D46429"/>
    <w:rsid w:val="00D46D76"/>
    <w:rsid w:val="00D4798D"/>
    <w:rsid w:val="00D5021F"/>
    <w:rsid w:val="00D510B1"/>
    <w:rsid w:val="00D516B9"/>
    <w:rsid w:val="00D51E12"/>
    <w:rsid w:val="00D52546"/>
    <w:rsid w:val="00D52684"/>
    <w:rsid w:val="00D52C4D"/>
    <w:rsid w:val="00D52F92"/>
    <w:rsid w:val="00D53BC8"/>
    <w:rsid w:val="00D5566A"/>
    <w:rsid w:val="00D61E85"/>
    <w:rsid w:val="00D63386"/>
    <w:rsid w:val="00D64B43"/>
    <w:rsid w:val="00D711F0"/>
    <w:rsid w:val="00D72E38"/>
    <w:rsid w:val="00D72EB2"/>
    <w:rsid w:val="00D72ED5"/>
    <w:rsid w:val="00D745DC"/>
    <w:rsid w:val="00D74981"/>
    <w:rsid w:val="00D76262"/>
    <w:rsid w:val="00D77937"/>
    <w:rsid w:val="00D80187"/>
    <w:rsid w:val="00D80708"/>
    <w:rsid w:val="00D81951"/>
    <w:rsid w:val="00D821EE"/>
    <w:rsid w:val="00D82265"/>
    <w:rsid w:val="00D829A1"/>
    <w:rsid w:val="00D841AD"/>
    <w:rsid w:val="00D84E0B"/>
    <w:rsid w:val="00D85135"/>
    <w:rsid w:val="00D856E5"/>
    <w:rsid w:val="00D86DB4"/>
    <w:rsid w:val="00D87A9D"/>
    <w:rsid w:val="00D915ED"/>
    <w:rsid w:val="00D927B6"/>
    <w:rsid w:val="00D938F9"/>
    <w:rsid w:val="00D9444F"/>
    <w:rsid w:val="00D94EB7"/>
    <w:rsid w:val="00D950CE"/>
    <w:rsid w:val="00D95806"/>
    <w:rsid w:val="00D96294"/>
    <w:rsid w:val="00D9670C"/>
    <w:rsid w:val="00D968F4"/>
    <w:rsid w:val="00D96DB6"/>
    <w:rsid w:val="00DA0DB1"/>
    <w:rsid w:val="00DA12FB"/>
    <w:rsid w:val="00DA2DB4"/>
    <w:rsid w:val="00DA2DCC"/>
    <w:rsid w:val="00DA2E0E"/>
    <w:rsid w:val="00DA491D"/>
    <w:rsid w:val="00DA4939"/>
    <w:rsid w:val="00DA52A2"/>
    <w:rsid w:val="00DA5330"/>
    <w:rsid w:val="00DA696B"/>
    <w:rsid w:val="00DA7159"/>
    <w:rsid w:val="00DA7A91"/>
    <w:rsid w:val="00DB1111"/>
    <w:rsid w:val="00DB2CD5"/>
    <w:rsid w:val="00DB30FE"/>
    <w:rsid w:val="00DB341E"/>
    <w:rsid w:val="00DB3643"/>
    <w:rsid w:val="00DB481E"/>
    <w:rsid w:val="00DB4EB0"/>
    <w:rsid w:val="00DB612C"/>
    <w:rsid w:val="00DB695B"/>
    <w:rsid w:val="00DB7181"/>
    <w:rsid w:val="00DB7AB4"/>
    <w:rsid w:val="00DC105C"/>
    <w:rsid w:val="00DC10CE"/>
    <w:rsid w:val="00DC16FB"/>
    <w:rsid w:val="00DC26F5"/>
    <w:rsid w:val="00DC3A07"/>
    <w:rsid w:val="00DC3C5D"/>
    <w:rsid w:val="00DC427F"/>
    <w:rsid w:val="00DC4922"/>
    <w:rsid w:val="00DC4E69"/>
    <w:rsid w:val="00DC516B"/>
    <w:rsid w:val="00DC53BB"/>
    <w:rsid w:val="00DC6899"/>
    <w:rsid w:val="00DC7772"/>
    <w:rsid w:val="00DC7B10"/>
    <w:rsid w:val="00DD1401"/>
    <w:rsid w:val="00DD2D1A"/>
    <w:rsid w:val="00DD35A3"/>
    <w:rsid w:val="00DD3EBF"/>
    <w:rsid w:val="00DD707B"/>
    <w:rsid w:val="00DD7277"/>
    <w:rsid w:val="00DD79AB"/>
    <w:rsid w:val="00DE2054"/>
    <w:rsid w:val="00DE26F9"/>
    <w:rsid w:val="00DE330C"/>
    <w:rsid w:val="00DE4519"/>
    <w:rsid w:val="00DE4742"/>
    <w:rsid w:val="00DE573F"/>
    <w:rsid w:val="00DE6937"/>
    <w:rsid w:val="00DE719F"/>
    <w:rsid w:val="00DE7C1B"/>
    <w:rsid w:val="00DF2014"/>
    <w:rsid w:val="00DF3DB1"/>
    <w:rsid w:val="00DF4DDE"/>
    <w:rsid w:val="00DF5391"/>
    <w:rsid w:val="00DF676F"/>
    <w:rsid w:val="00DF6B4E"/>
    <w:rsid w:val="00DF6CAA"/>
    <w:rsid w:val="00E005BC"/>
    <w:rsid w:val="00E01213"/>
    <w:rsid w:val="00E027DD"/>
    <w:rsid w:val="00E03FF5"/>
    <w:rsid w:val="00E04B2A"/>
    <w:rsid w:val="00E05785"/>
    <w:rsid w:val="00E06AA9"/>
    <w:rsid w:val="00E06BAF"/>
    <w:rsid w:val="00E0734F"/>
    <w:rsid w:val="00E0737D"/>
    <w:rsid w:val="00E1007C"/>
    <w:rsid w:val="00E107AA"/>
    <w:rsid w:val="00E10F81"/>
    <w:rsid w:val="00E10FA3"/>
    <w:rsid w:val="00E13303"/>
    <w:rsid w:val="00E13CA3"/>
    <w:rsid w:val="00E14346"/>
    <w:rsid w:val="00E147CB"/>
    <w:rsid w:val="00E154F9"/>
    <w:rsid w:val="00E16ECC"/>
    <w:rsid w:val="00E20F1A"/>
    <w:rsid w:val="00E214B4"/>
    <w:rsid w:val="00E22AF8"/>
    <w:rsid w:val="00E246D5"/>
    <w:rsid w:val="00E24CDB"/>
    <w:rsid w:val="00E30FE7"/>
    <w:rsid w:val="00E3143A"/>
    <w:rsid w:val="00E318E6"/>
    <w:rsid w:val="00E320C7"/>
    <w:rsid w:val="00E331CC"/>
    <w:rsid w:val="00E34F4E"/>
    <w:rsid w:val="00E35316"/>
    <w:rsid w:val="00E355F2"/>
    <w:rsid w:val="00E35D45"/>
    <w:rsid w:val="00E35DCB"/>
    <w:rsid w:val="00E36DFF"/>
    <w:rsid w:val="00E37981"/>
    <w:rsid w:val="00E42297"/>
    <w:rsid w:val="00E43561"/>
    <w:rsid w:val="00E43C01"/>
    <w:rsid w:val="00E45000"/>
    <w:rsid w:val="00E4555D"/>
    <w:rsid w:val="00E45998"/>
    <w:rsid w:val="00E45CAD"/>
    <w:rsid w:val="00E50D4C"/>
    <w:rsid w:val="00E51195"/>
    <w:rsid w:val="00E51C0D"/>
    <w:rsid w:val="00E51C99"/>
    <w:rsid w:val="00E52FF6"/>
    <w:rsid w:val="00E5431E"/>
    <w:rsid w:val="00E54BC8"/>
    <w:rsid w:val="00E61471"/>
    <w:rsid w:val="00E61860"/>
    <w:rsid w:val="00E63483"/>
    <w:rsid w:val="00E637C5"/>
    <w:rsid w:val="00E644C6"/>
    <w:rsid w:val="00E64C46"/>
    <w:rsid w:val="00E6515E"/>
    <w:rsid w:val="00E66248"/>
    <w:rsid w:val="00E668AE"/>
    <w:rsid w:val="00E668E3"/>
    <w:rsid w:val="00E67BCB"/>
    <w:rsid w:val="00E7028A"/>
    <w:rsid w:val="00E72A6E"/>
    <w:rsid w:val="00E72D81"/>
    <w:rsid w:val="00E74BCC"/>
    <w:rsid w:val="00E75AC0"/>
    <w:rsid w:val="00E75DAE"/>
    <w:rsid w:val="00E7611E"/>
    <w:rsid w:val="00E771A2"/>
    <w:rsid w:val="00E7798E"/>
    <w:rsid w:val="00E77F38"/>
    <w:rsid w:val="00E81404"/>
    <w:rsid w:val="00E81E8E"/>
    <w:rsid w:val="00E824B8"/>
    <w:rsid w:val="00E83F57"/>
    <w:rsid w:val="00E84A7A"/>
    <w:rsid w:val="00E8517A"/>
    <w:rsid w:val="00E85A25"/>
    <w:rsid w:val="00E866E8"/>
    <w:rsid w:val="00E86B67"/>
    <w:rsid w:val="00E90FBE"/>
    <w:rsid w:val="00E943BE"/>
    <w:rsid w:val="00E95031"/>
    <w:rsid w:val="00E955DF"/>
    <w:rsid w:val="00E97DA3"/>
    <w:rsid w:val="00EA196B"/>
    <w:rsid w:val="00EA212C"/>
    <w:rsid w:val="00EA2396"/>
    <w:rsid w:val="00EA364B"/>
    <w:rsid w:val="00EA6D1B"/>
    <w:rsid w:val="00EA7072"/>
    <w:rsid w:val="00EA7324"/>
    <w:rsid w:val="00EA7CA0"/>
    <w:rsid w:val="00EB2839"/>
    <w:rsid w:val="00EB4CC1"/>
    <w:rsid w:val="00EB59AA"/>
    <w:rsid w:val="00EB64C2"/>
    <w:rsid w:val="00EB683D"/>
    <w:rsid w:val="00EB723E"/>
    <w:rsid w:val="00EB7344"/>
    <w:rsid w:val="00EB79D5"/>
    <w:rsid w:val="00EC0011"/>
    <w:rsid w:val="00EC0B4A"/>
    <w:rsid w:val="00EC122C"/>
    <w:rsid w:val="00EC18F3"/>
    <w:rsid w:val="00EC4124"/>
    <w:rsid w:val="00EC4F35"/>
    <w:rsid w:val="00EC4F8F"/>
    <w:rsid w:val="00EC52B6"/>
    <w:rsid w:val="00ED07E5"/>
    <w:rsid w:val="00ED136D"/>
    <w:rsid w:val="00ED150A"/>
    <w:rsid w:val="00ED1712"/>
    <w:rsid w:val="00ED20A6"/>
    <w:rsid w:val="00ED30EE"/>
    <w:rsid w:val="00ED3635"/>
    <w:rsid w:val="00ED4C39"/>
    <w:rsid w:val="00ED4F94"/>
    <w:rsid w:val="00ED6325"/>
    <w:rsid w:val="00EE00E8"/>
    <w:rsid w:val="00EE0FD1"/>
    <w:rsid w:val="00EE26FD"/>
    <w:rsid w:val="00EE3A08"/>
    <w:rsid w:val="00EE7901"/>
    <w:rsid w:val="00EF0723"/>
    <w:rsid w:val="00EF1E58"/>
    <w:rsid w:val="00EF2518"/>
    <w:rsid w:val="00EF3F7E"/>
    <w:rsid w:val="00EF40F7"/>
    <w:rsid w:val="00EF4ECF"/>
    <w:rsid w:val="00EF50F4"/>
    <w:rsid w:val="00F00524"/>
    <w:rsid w:val="00F038A8"/>
    <w:rsid w:val="00F04B39"/>
    <w:rsid w:val="00F050C8"/>
    <w:rsid w:val="00F05E07"/>
    <w:rsid w:val="00F06872"/>
    <w:rsid w:val="00F070F1"/>
    <w:rsid w:val="00F10338"/>
    <w:rsid w:val="00F10993"/>
    <w:rsid w:val="00F117A0"/>
    <w:rsid w:val="00F1454F"/>
    <w:rsid w:val="00F15EC1"/>
    <w:rsid w:val="00F1769F"/>
    <w:rsid w:val="00F22E58"/>
    <w:rsid w:val="00F22EC3"/>
    <w:rsid w:val="00F233D2"/>
    <w:rsid w:val="00F23EB9"/>
    <w:rsid w:val="00F25F21"/>
    <w:rsid w:val="00F26A42"/>
    <w:rsid w:val="00F26D10"/>
    <w:rsid w:val="00F26E48"/>
    <w:rsid w:val="00F2715E"/>
    <w:rsid w:val="00F2721D"/>
    <w:rsid w:val="00F32120"/>
    <w:rsid w:val="00F33763"/>
    <w:rsid w:val="00F342F6"/>
    <w:rsid w:val="00F345AA"/>
    <w:rsid w:val="00F3543E"/>
    <w:rsid w:val="00F36201"/>
    <w:rsid w:val="00F363E4"/>
    <w:rsid w:val="00F36F66"/>
    <w:rsid w:val="00F4001E"/>
    <w:rsid w:val="00F4068A"/>
    <w:rsid w:val="00F41CAE"/>
    <w:rsid w:val="00F42974"/>
    <w:rsid w:val="00F42C3F"/>
    <w:rsid w:val="00F43F44"/>
    <w:rsid w:val="00F43F94"/>
    <w:rsid w:val="00F447A3"/>
    <w:rsid w:val="00F45273"/>
    <w:rsid w:val="00F45AD9"/>
    <w:rsid w:val="00F45BFF"/>
    <w:rsid w:val="00F46EB3"/>
    <w:rsid w:val="00F47C82"/>
    <w:rsid w:val="00F507E9"/>
    <w:rsid w:val="00F515A7"/>
    <w:rsid w:val="00F52515"/>
    <w:rsid w:val="00F53859"/>
    <w:rsid w:val="00F54A8B"/>
    <w:rsid w:val="00F55B92"/>
    <w:rsid w:val="00F55C91"/>
    <w:rsid w:val="00F56615"/>
    <w:rsid w:val="00F57171"/>
    <w:rsid w:val="00F575EB"/>
    <w:rsid w:val="00F57AFD"/>
    <w:rsid w:val="00F57C61"/>
    <w:rsid w:val="00F57CD2"/>
    <w:rsid w:val="00F57F80"/>
    <w:rsid w:val="00F6093D"/>
    <w:rsid w:val="00F60DC7"/>
    <w:rsid w:val="00F61E9D"/>
    <w:rsid w:val="00F6252A"/>
    <w:rsid w:val="00F636AE"/>
    <w:rsid w:val="00F636D1"/>
    <w:rsid w:val="00F63747"/>
    <w:rsid w:val="00F63F50"/>
    <w:rsid w:val="00F64178"/>
    <w:rsid w:val="00F6455C"/>
    <w:rsid w:val="00F64880"/>
    <w:rsid w:val="00F64FE4"/>
    <w:rsid w:val="00F66917"/>
    <w:rsid w:val="00F67F34"/>
    <w:rsid w:val="00F711E3"/>
    <w:rsid w:val="00F71961"/>
    <w:rsid w:val="00F7267D"/>
    <w:rsid w:val="00F72B6D"/>
    <w:rsid w:val="00F73293"/>
    <w:rsid w:val="00F7612B"/>
    <w:rsid w:val="00F761E0"/>
    <w:rsid w:val="00F763B9"/>
    <w:rsid w:val="00F76670"/>
    <w:rsid w:val="00F80193"/>
    <w:rsid w:val="00F805CE"/>
    <w:rsid w:val="00F818CE"/>
    <w:rsid w:val="00F81CB9"/>
    <w:rsid w:val="00F82F1E"/>
    <w:rsid w:val="00F839C1"/>
    <w:rsid w:val="00F84463"/>
    <w:rsid w:val="00F84844"/>
    <w:rsid w:val="00F86FC9"/>
    <w:rsid w:val="00F873F0"/>
    <w:rsid w:val="00F875A3"/>
    <w:rsid w:val="00F91043"/>
    <w:rsid w:val="00F919A1"/>
    <w:rsid w:val="00F92976"/>
    <w:rsid w:val="00F932C0"/>
    <w:rsid w:val="00F950D0"/>
    <w:rsid w:val="00F9535A"/>
    <w:rsid w:val="00F96941"/>
    <w:rsid w:val="00F96B1A"/>
    <w:rsid w:val="00F971B1"/>
    <w:rsid w:val="00F979C9"/>
    <w:rsid w:val="00FA0352"/>
    <w:rsid w:val="00FA21FB"/>
    <w:rsid w:val="00FA29E2"/>
    <w:rsid w:val="00FA2D67"/>
    <w:rsid w:val="00FA4313"/>
    <w:rsid w:val="00FA460C"/>
    <w:rsid w:val="00FA4DF3"/>
    <w:rsid w:val="00FA52E6"/>
    <w:rsid w:val="00FA718C"/>
    <w:rsid w:val="00FA7C5C"/>
    <w:rsid w:val="00FB088C"/>
    <w:rsid w:val="00FB1D9E"/>
    <w:rsid w:val="00FB303B"/>
    <w:rsid w:val="00FB31A3"/>
    <w:rsid w:val="00FB3266"/>
    <w:rsid w:val="00FB37D4"/>
    <w:rsid w:val="00FB3AF7"/>
    <w:rsid w:val="00FB3CEB"/>
    <w:rsid w:val="00FB440E"/>
    <w:rsid w:val="00FB74EC"/>
    <w:rsid w:val="00FB7B08"/>
    <w:rsid w:val="00FC0125"/>
    <w:rsid w:val="00FC2778"/>
    <w:rsid w:val="00FC610D"/>
    <w:rsid w:val="00FD0F43"/>
    <w:rsid w:val="00FD20E8"/>
    <w:rsid w:val="00FD359D"/>
    <w:rsid w:val="00FD4586"/>
    <w:rsid w:val="00FD4B5F"/>
    <w:rsid w:val="00FD5B09"/>
    <w:rsid w:val="00FD62FD"/>
    <w:rsid w:val="00FE010D"/>
    <w:rsid w:val="00FE01A9"/>
    <w:rsid w:val="00FE08BF"/>
    <w:rsid w:val="00FE2CBF"/>
    <w:rsid w:val="00FE3DBD"/>
    <w:rsid w:val="00FE500C"/>
    <w:rsid w:val="00FE5413"/>
    <w:rsid w:val="00FE5F5D"/>
    <w:rsid w:val="00FE68DE"/>
    <w:rsid w:val="00FE72F3"/>
    <w:rsid w:val="00FF0BB4"/>
    <w:rsid w:val="00FF216C"/>
    <w:rsid w:val="00FF4D7D"/>
    <w:rsid w:val="00FF5356"/>
    <w:rsid w:val="00FF548D"/>
    <w:rsid w:val="00FF5908"/>
    <w:rsid w:val="00FF595A"/>
    <w:rsid w:val="00FF5ED4"/>
    <w:rsid w:val="00FF7886"/>
    <w:rsid w:val="00FF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D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715D42"/>
    <w:rPr>
      <w:vertAlign w:val="superscript"/>
    </w:rPr>
  </w:style>
  <w:style w:type="paragraph" w:styleId="FootnoteText">
    <w:name w:val="footnote text"/>
    <w:basedOn w:val="Normal"/>
    <w:link w:val="FootnoteTextChar"/>
    <w:rsid w:val="00715D42"/>
    <w:rPr>
      <w:rFonts w:ascii="Calibri" w:eastAsia="Calibri" w:hAnsi="Calibri" w:cs="Times New Roman"/>
      <w:sz w:val="20"/>
      <w:szCs w:val="20"/>
      <w:lang w:eastAsia="it-IT"/>
    </w:rPr>
  </w:style>
  <w:style w:type="character" w:customStyle="1" w:styleId="FootnoteTextChar">
    <w:name w:val="Footnote Text Char"/>
    <w:basedOn w:val="DefaultParagraphFont"/>
    <w:link w:val="FootnoteText"/>
    <w:rsid w:val="00715D42"/>
    <w:rPr>
      <w:rFonts w:ascii="Calibri" w:eastAsia="Calibri" w:hAnsi="Calibri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D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715D42"/>
    <w:rPr>
      <w:vertAlign w:val="superscript"/>
    </w:rPr>
  </w:style>
  <w:style w:type="paragraph" w:styleId="FootnoteText">
    <w:name w:val="footnote text"/>
    <w:basedOn w:val="Normal"/>
    <w:link w:val="FootnoteTextChar"/>
    <w:rsid w:val="00715D42"/>
    <w:rPr>
      <w:rFonts w:ascii="Calibri" w:eastAsia="Calibri" w:hAnsi="Calibri" w:cs="Times New Roman"/>
      <w:sz w:val="20"/>
      <w:szCs w:val="20"/>
      <w:lang w:eastAsia="it-IT"/>
    </w:rPr>
  </w:style>
  <w:style w:type="character" w:customStyle="1" w:styleId="FootnoteTextChar">
    <w:name w:val="Footnote Text Char"/>
    <w:basedOn w:val="DefaultParagraphFont"/>
    <w:link w:val="FootnoteText"/>
    <w:rsid w:val="00715D42"/>
    <w:rPr>
      <w:rFonts w:ascii="Calibri" w:eastAsia="Calibri" w:hAnsi="Calibri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2016-03-15T08:05:00Z</dcterms:created>
  <dcterms:modified xsi:type="dcterms:W3CDTF">2016-03-15T08:05:00Z</dcterms:modified>
</cp:coreProperties>
</file>